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BA" w:rsidRDefault="003170BA">
      <w:pPr>
        <w:spacing w:line="288" w:lineRule="auto"/>
        <w:rPr>
          <w:rFonts w:ascii="黑体" w:eastAsia="黑体" w:cs="仿宋_GB2312"/>
          <w:sz w:val="32"/>
          <w:szCs w:val="32"/>
        </w:rPr>
      </w:pPr>
      <w:bookmarkStart w:id="0" w:name="OLE_LINK3"/>
      <w:bookmarkStart w:id="1" w:name="OLE_LINK4"/>
      <w:bookmarkStart w:id="2" w:name="_Toc424309447"/>
      <w:bookmarkStart w:id="3" w:name="_Toc454134916"/>
      <w:bookmarkStart w:id="4" w:name="_Toc389036981"/>
      <w:r w:rsidRPr="00AA2B06">
        <w:rPr>
          <w:rFonts w:ascii="黑体" w:eastAsia="黑体" w:cs="仿宋_GB2312" w:hint="eastAsia"/>
          <w:sz w:val="32"/>
          <w:szCs w:val="32"/>
        </w:rPr>
        <w:t>附件</w:t>
      </w:r>
      <w:r w:rsidR="00665835" w:rsidRPr="00AA2B06">
        <w:rPr>
          <w:rFonts w:ascii="黑体" w:eastAsia="黑体" w:cs="仿宋_GB2312" w:hint="eastAsia"/>
          <w:sz w:val="32"/>
          <w:szCs w:val="32"/>
        </w:rPr>
        <w:t>1</w:t>
      </w:r>
    </w:p>
    <w:p w:rsidR="00AA2B06" w:rsidRPr="00AA2B06" w:rsidRDefault="00AA2B06">
      <w:pPr>
        <w:spacing w:line="288" w:lineRule="auto"/>
        <w:rPr>
          <w:rFonts w:ascii="黑体" w:eastAsia="黑体" w:cs="仿宋_GB2312"/>
          <w:sz w:val="32"/>
          <w:szCs w:val="32"/>
        </w:rPr>
      </w:pPr>
    </w:p>
    <w:p w:rsidR="003170BA" w:rsidRPr="00AA2B06" w:rsidRDefault="003170BA">
      <w:pPr>
        <w:spacing w:line="360" w:lineRule="auto"/>
        <w:jc w:val="center"/>
        <w:rPr>
          <w:rFonts w:asciiTheme="majorEastAsia" w:eastAsiaTheme="majorEastAsia" w:hAnsiTheme="majorEastAsia"/>
          <w:b/>
          <w:sz w:val="36"/>
          <w:szCs w:val="36"/>
        </w:rPr>
      </w:pPr>
      <w:r w:rsidRPr="00AA2B06">
        <w:rPr>
          <w:rFonts w:asciiTheme="majorEastAsia" w:eastAsiaTheme="majorEastAsia" w:hAnsiTheme="majorEastAsia" w:hint="eastAsia"/>
          <w:b/>
          <w:sz w:val="36"/>
          <w:szCs w:val="36"/>
        </w:rPr>
        <w:t>“多证合一”改革信息化技术方案</w:t>
      </w:r>
    </w:p>
    <w:p w:rsidR="003170BA" w:rsidRDefault="003170BA">
      <w:pPr>
        <w:spacing w:line="360" w:lineRule="auto"/>
        <w:jc w:val="center"/>
        <w:rPr>
          <w:rFonts w:ascii="黑体" w:eastAsia="黑体" w:hAnsi="黑体"/>
          <w:sz w:val="40"/>
          <w:szCs w:val="28"/>
        </w:rPr>
      </w:pPr>
    </w:p>
    <w:p w:rsidR="003170BA" w:rsidRDefault="003170BA" w:rsidP="003748BC">
      <w:pPr>
        <w:pStyle w:val="1"/>
        <w:spacing w:beforeLines="0" w:before="0" w:afterLines="0" w:after="0"/>
        <w:ind w:left="0" w:firstLineChars="200" w:firstLine="640"/>
        <w:rPr>
          <w:rFonts w:hAnsi="宋体"/>
          <w:b w:val="0"/>
          <w:color w:val="auto"/>
          <w:sz w:val="32"/>
          <w:szCs w:val="32"/>
        </w:rPr>
      </w:pPr>
      <w:bookmarkStart w:id="5" w:name="_Toc507354965"/>
      <w:r>
        <w:rPr>
          <w:rFonts w:hAnsi="宋体" w:hint="eastAsia"/>
          <w:b w:val="0"/>
          <w:color w:val="auto"/>
          <w:sz w:val="32"/>
          <w:szCs w:val="32"/>
        </w:rPr>
        <w:t>1</w:t>
      </w:r>
      <w:r w:rsidR="00BE6791">
        <w:rPr>
          <w:rFonts w:hAnsi="宋体" w:hint="eastAsia"/>
          <w:b w:val="0"/>
          <w:color w:val="auto"/>
          <w:sz w:val="32"/>
          <w:szCs w:val="32"/>
        </w:rPr>
        <w:t>.</w:t>
      </w:r>
      <w:r>
        <w:rPr>
          <w:rFonts w:hAnsi="宋体" w:hint="eastAsia"/>
          <w:b w:val="0"/>
          <w:color w:val="auto"/>
          <w:sz w:val="32"/>
          <w:szCs w:val="32"/>
        </w:rPr>
        <w:t>方案背景</w:t>
      </w:r>
      <w:bookmarkEnd w:id="5"/>
    </w:p>
    <w:p w:rsidR="003170BA" w:rsidRPr="00AA2B06" w:rsidRDefault="003170BA" w:rsidP="00AA2B06">
      <w:pPr>
        <w:ind w:firstLineChars="201" w:firstLine="643"/>
        <w:rPr>
          <w:rFonts w:ascii="仿宋_GB2312" w:eastAsia="仿宋_GB2312" w:hAnsi="宋体"/>
          <w:sz w:val="32"/>
          <w:szCs w:val="32"/>
        </w:rPr>
      </w:pPr>
      <w:r w:rsidRPr="00AA2B06">
        <w:rPr>
          <w:rFonts w:ascii="仿宋_GB2312" w:eastAsia="仿宋_GB2312" w:hAnsi="宋体" w:hint="eastAsia"/>
          <w:sz w:val="32"/>
          <w:szCs w:val="32"/>
        </w:rPr>
        <w:t>按照《工商总局等</w:t>
      </w:r>
      <w:r w:rsidRPr="001F37FD">
        <w:rPr>
          <w:rFonts w:ascii="仿宋_GB2312" w:eastAsia="仿宋_GB2312" w:hAnsi="宋体" w:hint="eastAsia"/>
          <w:sz w:val="32"/>
          <w:szCs w:val="32"/>
        </w:rPr>
        <w:t>十</w:t>
      </w:r>
      <w:r w:rsidR="001F37FD">
        <w:rPr>
          <w:rFonts w:ascii="仿宋_GB2312" w:eastAsia="仿宋_GB2312" w:hAnsi="宋体" w:hint="eastAsia"/>
          <w:sz w:val="32"/>
          <w:szCs w:val="32"/>
        </w:rPr>
        <w:t>三</w:t>
      </w:r>
      <w:r w:rsidRPr="00AA2B06">
        <w:rPr>
          <w:rFonts w:ascii="仿宋_GB2312" w:eastAsia="仿宋_GB2312" w:hAnsi="宋体" w:hint="eastAsia"/>
          <w:sz w:val="32"/>
          <w:szCs w:val="32"/>
        </w:rPr>
        <w:t>部门关于推进全国统一“多证合一”改革的意见》要求，在“三证合一”“五证合一”基础上，根据最新的业务文书、整合证照事项及相关部门的信息化需求，进一步提高多证合一工作的规范化水平，加强部门间信息交换共享，制定如下技术方案。</w:t>
      </w:r>
    </w:p>
    <w:p w:rsidR="003170BA" w:rsidRDefault="003170BA" w:rsidP="003748BC">
      <w:pPr>
        <w:pStyle w:val="1"/>
        <w:spacing w:beforeLines="0" w:before="0" w:afterLines="0" w:after="0"/>
        <w:ind w:left="0" w:firstLineChars="200" w:firstLine="640"/>
        <w:rPr>
          <w:rFonts w:hAnsi="宋体"/>
          <w:b w:val="0"/>
          <w:color w:val="auto"/>
          <w:sz w:val="32"/>
          <w:szCs w:val="32"/>
        </w:rPr>
      </w:pPr>
      <w:bookmarkStart w:id="6" w:name="_Toc507354966"/>
      <w:r>
        <w:rPr>
          <w:rFonts w:hAnsi="宋体" w:hint="eastAsia"/>
          <w:b w:val="0"/>
          <w:color w:val="auto"/>
          <w:sz w:val="32"/>
          <w:szCs w:val="32"/>
        </w:rPr>
        <w:t>2</w:t>
      </w:r>
      <w:r w:rsidR="00BE6791">
        <w:rPr>
          <w:rFonts w:hAnsi="宋体" w:hint="eastAsia"/>
          <w:b w:val="0"/>
          <w:color w:val="auto"/>
          <w:sz w:val="32"/>
          <w:szCs w:val="32"/>
        </w:rPr>
        <w:t>.</w:t>
      </w:r>
      <w:r>
        <w:rPr>
          <w:rFonts w:hAnsi="宋体" w:hint="eastAsia"/>
          <w:b w:val="0"/>
          <w:color w:val="auto"/>
          <w:sz w:val="32"/>
          <w:szCs w:val="32"/>
        </w:rPr>
        <w:t>建设目标</w:t>
      </w:r>
      <w:bookmarkEnd w:id="6"/>
    </w:p>
    <w:p w:rsidR="003170BA" w:rsidRPr="00AA2B06" w:rsidRDefault="003170BA" w:rsidP="00AA2B06">
      <w:pPr>
        <w:ind w:firstLineChars="201" w:firstLine="643"/>
        <w:rPr>
          <w:rFonts w:ascii="仿宋_GB2312" w:eastAsia="仿宋_GB2312" w:hAnsi="宋体"/>
          <w:sz w:val="32"/>
          <w:szCs w:val="32"/>
        </w:rPr>
      </w:pPr>
      <w:r w:rsidRPr="00AA2B06">
        <w:rPr>
          <w:rFonts w:ascii="仿宋_GB2312" w:eastAsia="仿宋_GB2312" w:hAnsi="宋体" w:hint="eastAsia"/>
          <w:sz w:val="32"/>
          <w:szCs w:val="32"/>
        </w:rPr>
        <w:t>通过改造工商、各部门业务信息系统，实现在工商登记环节采集多证合一涉企信息，将工商设立、变更、注销登记基本信息和部门涉企备案信息推送至省级共享平台（信用信息共享平台、政务信息平台、国家企业信用信息公示系统等，下同）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接口，实现企业信息的及时、定向推送和共享应用。</w:t>
      </w:r>
    </w:p>
    <w:p w:rsidR="003170BA" w:rsidRDefault="003170BA" w:rsidP="00926449">
      <w:pPr>
        <w:pStyle w:val="1"/>
        <w:spacing w:beforeLines="0" w:before="0" w:afterLines="0" w:after="0"/>
        <w:ind w:left="0" w:firstLineChars="200" w:firstLine="640"/>
        <w:rPr>
          <w:rFonts w:hAnsi="宋体"/>
          <w:b w:val="0"/>
          <w:color w:val="auto"/>
          <w:sz w:val="32"/>
          <w:szCs w:val="32"/>
        </w:rPr>
      </w:pPr>
      <w:bookmarkStart w:id="7" w:name="_Toc507354967"/>
      <w:r>
        <w:rPr>
          <w:rFonts w:hAnsi="宋体" w:hint="eastAsia"/>
          <w:b w:val="0"/>
          <w:color w:val="auto"/>
          <w:sz w:val="32"/>
          <w:szCs w:val="32"/>
        </w:rPr>
        <w:t>3</w:t>
      </w:r>
      <w:r w:rsidR="00BE6791">
        <w:rPr>
          <w:rFonts w:hAnsi="宋体" w:hint="eastAsia"/>
          <w:b w:val="0"/>
          <w:color w:val="auto"/>
          <w:sz w:val="32"/>
          <w:szCs w:val="32"/>
        </w:rPr>
        <w:t>.</w:t>
      </w:r>
      <w:r>
        <w:rPr>
          <w:rFonts w:hAnsi="宋体" w:hint="eastAsia"/>
          <w:b w:val="0"/>
          <w:color w:val="auto"/>
          <w:sz w:val="32"/>
          <w:szCs w:val="32"/>
        </w:rPr>
        <w:t>建设需求</w:t>
      </w:r>
      <w:bookmarkEnd w:id="7"/>
    </w:p>
    <w:p w:rsidR="003170BA" w:rsidRPr="00884497" w:rsidRDefault="003170BA" w:rsidP="003472C3">
      <w:pPr>
        <w:pStyle w:val="2"/>
        <w:spacing w:before="0" w:after="0" w:line="240" w:lineRule="auto"/>
        <w:ind w:left="0" w:firstLineChars="200" w:firstLine="643"/>
        <w:rPr>
          <w:rFonts w:ascii="楷体_GB2312" w:eastAsia="楷体_GB2312"/>
        </w:rPr>
      </w:pPr>
      <w:bookmarkStart w:id="8" w:name="_Toc507354968"/>
      <w:r w:rsidRPr="00884497">
        <w:rPr>
          <w:rFonts w:ascii="楷体_GB2312" w:eastAsia="楷体_GB2312" w:hint="eastAsia"/>
        </w:rPr>
        <w:t>3.1设立登记</w:t>
      </w:r>
      <w:bookmarkEnd w:id="8"/>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（1）信息采集。</w:t>
      </w:r>
    </w:p>
    <w:p w:rsidR="003170BA" w:rsidRPr="00AA2B06" w:rsidRDefault="003170BA" w:rsidP="003472C3">
      <w:pPr>
        <w:ind w:firstLineChars="201" w:firstLine="643"/>
        <w:rPr>
          <w:rFonts w:ascii="仿宋_GB2312" w:eastAsia="仿宋_GB2312" w:hAnsi="宋体"/>
          <w:sz w:val="32"/>
          <w:szCs w:val="32"/>
        </w:rPr>
      </w:pPr>
      <w:r w:rsidRPr="00AA2B06">
        <w:rPr>
          <w:rFonts w:ascii="仿宋_GB2312" w:eastAsia="仿宋_GB2312" w:hAnsi="宋体" w:hint="eastAsia"/>
          <w:sz w:val="32"/>
          <w:szCs w:val="32"/>
        </w:rPr>
        <w:t>包括工商登记</w:t>
      </w:r>
      <w:r w:rsidRPr="00AA2B06">
        <w:rPr>
          <w:rFonts w:ascii="仿宋_GB2312" w:eastAsia="仿宋_GB2312" w:hAnsi="宋体"/>
          <w:sz w:val="32"/>
          <w:szCs w:val="32"/>
        </w:rPr>
        <w:t>信息和其他政府</w:t>
      </w:r>
      <w:r w:rsidRPr="00AA2B06">
        <w:rPr>
          <w:rFonts w:ascii="仿宋_GB2312" w:eastAsia="仿宋_GB2312" w:hAnsi="宋体" w:hint="eastAsia"/>
          <w:sz w:val="32"/>
          <w:szCs w:val="32"/>
        </w:rPr>
        <w:t>部门</w:t>
      </w:r>
      <w:r w:rsidRPr="00AA2B06">
        <w:rPr>
          <w:rFonts w:ascii="仿宋_GB2312" w:eastAsia="仿宋_GB2312" w:hAnsi="宋体"/>
          <w:sz w:val="32"/>
          <w:szCs w:val="32"/>
        </w:rPr>
        <w:t>备案信息</w:t>
      </w:r>
      <w:r w:rsidRPr="00AA2B06">
        <w:rPr>
          <w:rFonts w:ascii="仿宋_GB2312" w:eastAsia="仿宋_GB2312" w:hAnsi="宋体" w:hint="eastAsia"/>
          <w:sz w:val="32"/>
          <w:szCs w:val="32"/>
        </w:rPr>
        <w:t>。</w:t>
      </w:r>
    </w:p>
    <w:p w:rsidR="003170BA" w:rsidRPr="00AA2B06" w:rsidRDefault="003170BA" w:rsidP="003472C3">
      <w:pPr>
        <w:ind w:firstLineChars="201" w:firstLine="643"/>
        <w:rPr>
          <w:rFonts w:ascii="仿宋_GB2312" w:eastAsia="仿宋_GB2312" w:hAnsi="宋体"/>
          <w:sz w:val="32"/>
          <w:szCs w:val="32"/>
        </w:rPr>
      </w:pPr>
      <w:r w:rsidRPr="00AA2B06">
        <w:rPr>
          <w:rFonts w:ascii="仿宋_GB2312" w:eastAsia="仿宋_GB2312" w:hAnsi="宋体" w:hint="eastAsia"/>
          <w:sz w:val="32"/>
          <w:szCs w:val="32"/>
        </w:rPr>
        <w:t>（2）核准</w:t>
      </w:r>
      <w:r w:rsidRPr="00AA2B06">
        <w:rPr>
          <w:rFonts w:ascii="仿宋_GB2312" w:eastAsia="仿宋_GB2312" w:hAnsi="宋体"/>
          <w:sz w:val="32"/>
          <w:szCs w:val="32"/>
        </w:rPr>
        <w:t>登记</w:t>
      </w:r>
      <w:r w:rsidRPr="00AA2B06">
        <w:rPr>
          <w:rFonts w:ascii="仿宋_GB2312" w:eastAsia="仿宋_GB2312" w:hAnsi="宋体" w:hint="eastAsia"/>
          <w:sz w:val="32"/>
          <w:szCs w:val="32"/>
        </w:rPr>
        <w:t>，数据共享。</w:t>
      </w:r>
    </w:p>
    <w:p w:rsidR="003170BA" w:rsidRPr="00AA2B06" w:rsidRDefault="003170BA" w:rsidP="003472C3">
      <w:pPr>
        <w:ind w:firstLineChars="201" w:firstLine="643"/>
        <w:rPr>
          <w:rFonts w:ascii="仿宋_GB2312" w:eastAsia="仿宋_GB2312" w:hAnsi="宋体"/>
          <w:sz w:val="32"/>
          <w:szCs w:val="32"/>
        </w:rPr>
      </w:pPr>
      <w:r w:rsidRPr="00AA2B06">
        <w:rPr>
          <w:rFonts w:ascii="仿宋_GB2312" w:eastAsia="仿宋_GB2312" w:hAnsi="宋体" w:hint="eastAsia"/>
          <w:sz w:val="32"/>
          <w:szCs w:val="32"/>
        </w:rPr>
        <w:lastRenderedPageBreak/>
        <w:t>各地工商部门核准登记</w:t>
      </w:r>
      <w:r w:rsidRPr="00AA2B06">
        <w:rPr>
          <w:rFonts w:ascii="仿宋_GB2312" w:eastAsia="仿宋_GB2312" w:hAnsi="宋体"/>
          <w:sz w:val="32"/>
          <w:szCs w:val="32"/>
        </w:rPr>
        <w:t>后，</w:t>
      </w:r>
      <w:r w:rsidRPr="00AA2B06">
        <w:rPr>
          <w:rFonts w:ascii="仿宋_GB2312" w:eastAsia="仿宋_GB2312" w:hAnsi="宋体" w:hint="eastAsia"/>
          <w:sz w:val="32"/>
          <w:szCs w:val="32"/>
        </w:rPr>
        <w:t>及时将企业登记</w:t>
      </w:r>
      <w:r w:rsidRPr="00AA2B06">
        <w:rPr>
          <w:rFonts w:ascii="仿宋_GB2312" w:eastAsia="仿宋_GB2312" w:hAnsi="宋体"/>
          <w:sz w:val="32"/>
          <w:szCs w:val="32"/>
        </w:rPr>
        <w:t>信息和其他政府</w:t>
      </w:r>
      <w:r w:rsidRPr="00AA2B06">
        <w:rPr>
          <w:rFonts w:ascii="仿宋_GB2312" w:eastAsia="仿宋_GB2312" w:hAnsi="宋体" w:hint="eastAsia"/>
          <w:sz w:val="32"/>
          <w:szCs w:val="32"/>
        </w:rPr>
        <w:t>部门</w:t>
      </w:r>
      <w:r w:rsidRPr="00AA2B06">
        <w:rPr>
          <w:rFonts w:ascii="仿宋_GB2312" w:eastAsia="仿宋_GB2312" w:hAnsi="宋体"/>
          <w:sz w:val="32"/>
          <w:szCs w:val="32"/>
        </w:rPr>
        <w:t>备案</w:t>
      </w:r>
      <w:r w:rsidRPr="00AA2B06">
        <w:rPr>
          <w:rFonts w:ascii="仿宋_GB2312" w:eastAsia="仿宋_GB2312" w:hAnsi="宋体" w:hint="eastAsia"/>
          <w:sz w:val="32"/>
          <w:szCs w:val="32"/>
        </w:rPr>
        <w:t>信息做出采集备案标识，通过省级共享平台或省级部门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接口实现数据共享交换。</w:t>
      </w:r>
    </w:p>
    <w:p w:rsidR="003170BA" w:rsidRPr="00AA2B06" w:rsidRDefault="003170BA" w:rsidP="003472C3">
      <w:pPr>
        <w:ind w:firstLineChars="201" w:firstLine="643"/>
        <w:rPr>
          <w:rFonts w:ascii="仿宋_GB2312" w:eastAsia="仿宋_GB2312" w:hAnsi="宋体"/>
          <w:sz w:val="32"/>
          <w:szCs w:val="32"/>
        </w:rPr>
      </w:pPr>
      <w:r w:rsidRPr="00AA2B06">
        <w:rPr>
          <w:rFonts w:ascii="仿宋_GB2312" w:eastAsia="仿宋_GB2312" w:hAnsi="宋体" w:hint="eastAsia"/>
          <w:sz w:val="32"/>
          <w:szCs w:val="32"/>
        </w:rPr>
        <w:t>（3）事项</w:t>
      </w:r>
      <w:r w:rsidRPr="00AA2B06">
        <w:rPr>
          <w:rFonts w:ascii="仿宋_GB2312" w:eastAsia="仿宋_GB2312" w:hAnsi="宋体"/>
          <w:sz w:val="32"/>
          <w:szCs w:val="32"/>
        </w:rPr>
        <w:t>公示</w:t>
      </w:r>
      <w:r w:rsidRPr="00AA2B06">
        <w:rPr>
          <w:rFonts w:ascii="仿宋_GB2312" w:eastAsia="仿宋_GB2312" w:hAnsi="宋体" w:hint="eastAsia"/>
          <w:sz w:val="32"/>
          <w:szCs w:val="32"/>
        </w:rPr>
        <w:t>。</w:t>
      </w:r>
    </w:p>
    <w:p w:rsidR="003170BA" w:rsidRPr="00AA2B06" w:rsidRDefault="003170BA" w:rsidP="003472C3">
      <w:pPr>
        <w:ind w:firstLineChars="201" w:firstLine="643"/>
        <w:rPr>
          <w:rFonts w:ascii="仿宋_GB2312" w:eastAsia="仿宋_GB2312" w:hAnsi="宋体"/>
          <w:sz w:val="32"/>
          <w:szCs w:val="32"/>
        </w:rPr>
      </w:pPr>
      <w:r w:rsidRPr="00AA2B06">
        <w:rPr>
          <w:rFonts w:ascii="仿宋_GB2312" w:eastAsia="仿宋_GB2312" w:hAnsi="宋体"/>
          <w:sz w:val="32"/>
          <w:szCs w:val="32"/>
        </w:rPr>
        <w:t>工商部门将企业登记信息和备案事项</w:t>
      </w:r>
      <w:r w:rsidRPr="00AA2B06">
        <w:rPr>
          <w:rFonts w:ascii="仿宋_GB2312" w:eastAsia="仿宋_GB2312" w:hAnsi="宋体" w:hint="eastAsia"/>
          <w:sz w:val="32"/>
          <w:szCs w:val="32"/>
        </w:rPr>
        <w:t>目录</w:t>
      </w:r>
      <w:r w:rsidRPr="00AA2B06">
        <w:rPr>
          <w:rFonts w:ascii="仿宋_GB2312" w:eastAsia="仿宋_GB2312" w:hAnsi="宋体"/>
          <w:sz w:val="32"/>
          <w:szCs w:val="32"/>
        </w:rPr>
        <w:t>通过国家</w:t>
      </w:r>
      <w:r w:rsidRPr="00AA2B06">
        <w:rPr>
          <w:rFonts w:ascii="仿宋_GB2312" w:eastAsia="仿宋_GB2312" w:hAnsi="宋体" w:hint="eastAsia"/>
          <w:sz w:val="32"/>
          <w:szCs w:val="32"/>
        </w:rPr>
        <w:t>企业信用</w:t>
      </w:r>
      <w:r w:rsidRPr="00AA2B06">
        <w:rPr>
          <w:rFonts w:ascii="仿宋_GB2312" w:eastAsia="仿宋_GB2312" w:hAnsi="宋体"/>
          <w:sz w:val="32"/>
          <w:szCs w:val="32"/>
        </w:rPr>
        <w:t>信息公示系统进行公示</w:t>
      </w:r>
      <w:r w:rsidRPr="00AA2B06">
        <w:rPr>
          <w:rFonts w:ascii="仿宋_GB2312" w:eastAsia="仿宋_GB2312" w:hAnsi="宋体" w:hint="eastAsia"/>
          <w:sz w:val="32"/>
          <w:szCs w:val="32"/>
        </w:rPr>
        <w:t>。其中，涉及再生资源回收经营者备案、国际货运代理企业备案和外商投资企业商务备案受理的公示项下设有链接，点击链接可跳转到商务部</w:t>
      </w:r>
      <w:proofErr w:type="gramStart"/>
      <w:r w:rsidRPr="00AA2B06">
        <w:rPr>
          <w:rFonts w:ascii="仿宋_GB2312" w:eastAsia="仿宋_GB2312" w:hAnsi="宋体" w:hint="eastAsia"/>
          <w:sz w:val="32"/>
          <w:szCs w:val="32"/>
        </w:rPr>
        <w:t>门相关</w:t>
      </w:r>
      <w:proofErr w:type="gramEnd"/>
      <w:r w:rsidRPr="00AA2B06">
        <w:rPr>
          <w:rFonts w:ascii="仿宋_GB2312" w:eastAsia="仿宋_GB2312" w:hAnsi="宋体" w:hint="eastAsia"/>
          <w:sz w:val="32"/>
          <w:szCs w:val="32"/>
        </w:rPr>
        <w:t>信息系统查看有关信息。</w:t>
      </w:r>
    </w:p>
    <w:p w:rsidR="003170BA" w:rsidRPr="00884497" w:rsidRDefault="003170BA" w:rsidP="003472C3">
      <w:pPr>
        <w:pStyle w:val="2"/>
        <w:spacing w:before="0" w:after="0" w:line="240" w:lineRule="auto"/>
        <w:ind w:left="0" w:firstLineChars="200" w:firstLine="643"/>
        <w:rPr>
          <w:rFonts w:ascii="楷体_GB2312" w:eastAsia="楷体_GB2312"/>
        </w:rPr>
      </w:pPr>
      <w:bookmarkStart w:id="9" w:name="_Toc507354969"/>
      <w:r w:rsidRPr="00884497">
        <w:rPr>
          <w:rFonts w:ascii="楷体_GB2312" w:eastAsia="楷体_GB2312" w:hint="eastAsia"/>
        </w:rPr>
        <w:t>3.2变更登记</w:t>
      </w:r>
      <w:bookmarkEnd w:id="9"/>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（1）仅涉及工商登记事项变更，通过省级共享平台或省级部门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w:t>
      </w:r>
      <w:proofErr w:type="gramStart"/>
      <w:r w:rsidRPr="00AA2B06">
        <w:rPr>
          <w:rFonts w:ascii="仿宋_GB2312" w:eastAsia="仿宋_GB2312" w:hAnsi="宋体" w:hint="eastAsia"/>
          <w:sz w:val="32"/>
          <w:szCs w:val="32"/>
        </w:rPr>
        <w:t>向原涉企</w:t>
      </w:r>
      <w:proofErr w:type="gramEnd"/>
      <w:r w:rsidRPr="00AA2B06">
        <w:rPr>
          <w:rFonts w:ascii="仿宋_GB2312" w:eastAsia="仿宋_GB2312" w:hAnsi="宋体" w:hint="eastAsia"/>
          <w:sz w:val="32"/>
          <w:szCs w:val="32"/>
        </w:rPr>
        <w:t>证照事项所属部门共享变更信息（增加是否属于内资企业</w:t>
      </w:r>
      <w:proofErr w:type="gramStart"/>
      <w:r w:rsidRPr="00AA2B06">
        <w:rPr>
          <w:rFonts w:ascii="仿宋_GB2312" w:eastAsia="仿宋_GB2312" w:hAnsi="宋体" w:hint="eastAsia"/>
          <w:sz w:val="32"/>
          <w:szCs w:val="32"/>
        </w:rPr>
        <w:t>转外商</w:t>
      </w:r>
      <w:proofErr w:type="gramEnd"/>
      <w:r w:rsidRPr="00AA2B06">
        <w:rPr>
          <w:rFonts w:ascii="仿宋_GB2312" w:eastAsia="仿宋_GB2312" w:hAnsi="宋体" w:hint="eastAsia"/>
          <w:sz w:val="32"/>
          <w:szCs w:val="32"/>
        </w:rPr>
        <w:t>投资企业的判断，如属于该情形，则同时填报外商投资企业商务备案受理信息）。</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（2）仅涉及备案信息的调整和更正，在涉企证照事项所属部门办理，调整或更正后的信息不反馈工商部门。</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3）对于在设立阶段没有按照“多证合一”办理，在设立登记后申请人在该证照所属部门办理新增的，完成备案后，相关部门将该备案事项新增结果反馈工商部门，工商部门在国家企业信息信用公示系统中公示。</w:t>
      </w:r>
    </w:p>
    <w:p w:rsidR="003170BA" w:rsidRPr="00884497" w:rsidRDefault="003170BA" w:rsidP="003472C3">
      <w:pPr>
        <w:pStyle w:val="2"/>
        <w:spacing w:before="0" w:after="0" w:line="240" w:lineRule="auto"/>
        <w:ind w:left="0" w:firstLineChars="200" w:firstLine="643"/>
        <w:rPr>
          <w:rFonts w:ascii="楷体_GB2312" w:eastAsia="楷体_GB2312"/>
        </w:rPr>
      </w:pPr>
      <w:bookmarkStart w:id="10" w:name="_Toc507354970"/>
      <w:r w:rsidRPr="00884497">
        <w:rPr>
          <w:rFonts w:ascii="楷体_GB2312" w:eastAsia="楷体_GB2312" w:hint="eastAsia"/>
        </w:rPr>
        <w:t>3.3注销登记</w:t>
      </w:r>
      <w:bookmarkEnd w:id="10"/>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（1）工商注销。</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lastRenderedPageBreak/>
        <w:t>企业注销登记完成后，工商部门将注销</w:t>
      </w:r>
      <w:proofErr w:type="gramStart"/>
      <w:r w:rsidRPr="00AA2B06">
        <w:rPr>
          <w:rFonts w:ascii="仿宋_GB2312" w:eastAsia="仿宋_GB2312" w:hAnsi="宋体" w:hint="eastAsia"/>
          <w:sz w:val="32"/>
          <w:szCs w:val="32"/>
        </w:rPr>
        <w:t>结果与涉企</w:t>
      </w:r>
      <w:proofErr w:type="gramEnd"/>
      <w:r w:rsidRPr="00AA2B06">
        <w:rPr>
          <w:rFonts w:ascii="仿宋_GB2312" w:eastAsia="仿宋_GB2312" w:hAnsi="宋体" w:hint="eastAsia"/>
          <w:sz w:val="32"/>
          <w:szCs w:val="32"/>
        </w:rPr>
        <w:t>证照事项所属部门共享。</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（2）备案事项注销或取消。</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相关部门对申请人通过“多证合一”办理的备案事项进行注销或取消的，将该备案事项的删除结果反馈工商部门，工商部门在国家企业信用信息公示系统中取消对该事项的公示。</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（3）商务部门认为不属于外商投资企业商务备案受理范围的，由商务部门和工商部门及时依法处理。</w:t>
      </w:r>
    </w:p>
    <w:p w:rsidR="003170BA" w:rsidRDefault="003170BA" w:rsidP="00BA06E3">
      <w:pPr>
        <w:pStyle w:val="1"/>
        <w:spacing w:beforeLines="0" w:before="0" w:afterLines="0" w:after="0"/>
        <w:ind w:left="0" w:firstLineChars="200" w:firstLine="640"/>
        <w:rPr>
          <w:rFonts w:hAnsi="宋体"/>
          <w:b w:val="0"/>
          <w:color w:val="auto"/>
          <w:sz w:val="32"/>
          <w:szCs w:val="32"/>
        </w:rPr>
      </w:pPr>
      <w:bookmarkStart w:id="11" w:name="_Toc507354971"/>
      <w:r>
        <w:rPr>
          <w:rFonts w:hAnsi="宋体" w:hint="eastAsia"/>
          <w:b w:val="0"/>
          <w:color w:val="auto"/>
          <w:sz w:val="32"/>
          <w:szCs w:val="32"/>
        </w:rPr>
        <w:t>4.建设任务</w:t>
      </w:r>
      <w:bookmarkEnd w:id="0"/>
      <w:bookmarkEnd w:id="1"/>
      <w:bookmarkEnd w:id="11"/>
    </w:p>
    <w:p w:rsidR="003170BA" w:rsidRPr="00884497" w:rsidRDefault="003170BA" w:rsidP="003472C3">
      <w:pPr>
        <w:pStyle w:val="2"/>
        <w:spacing w:before="0" w:after="0" w:line="240" w:lineRule="auto"/>
        <w:ind w:left="0" w:firstLineChars="200" w:firstLine="643"/>
        <w:rPr>
          <w:rFonts w:ascii="楷体_GB2312" w:eastAsia="楷体_GB2312"/>
        </w:rPr>
      </w:pPr>
      <w:bookmarkStart w:id="12" w:name="_Toc454134917"/>
      <w:bookmarkStart w:id="13" w:name="_Toc507354972"/>
      <w:bookmarkEnd w:id="2"/>
      <w:bookmarkEnd w:id="3"/>
      <w:r w:rsidRPr="00884497">
        <w:rPr>
          <w:rFonts w:ascii="楷体_GB2312" w:eastAsia="楷体_GB2312" w:hint="eastAsia"/>
        </w:rPr>
        <w:t>4.1工商部门</w:t>
      </w:r>
      <w:bookmarkEnd w:id="12"/>
      <w:bookmarkEnd w:id="13"/>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改造登记系统。通过省级共享平台或省级部门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接口向各部门提供企业登记基本信息、部门备案信息；接收各部门反馈</w:t>
      </w:r>
      <w:r w:rsidRPr="00AA2B06">
        <w:rPr>
          <w:rFonts w:ascii="仿宋_GB2312" w:eastAsia="仿宋_GB2312" w:hAnsi="宋体"/>
          <w:sz w:val="32"/>
          <w:szCs w:val="32"/>
        </w:rPr>
        <w:t>的</w:t>
      </w:r>
      <w:r w:rsidRPr="00AA2B06">
        <w:rPr>
          <w:rFonts w:ascii="仿宋_GB2312" w:eastAsia="仿宋_GB2312" w:hAnsi="宋体" w:hint="eastAsia"/>
          <w:sz w:val="32"/>
          <w:szCs w:val="32"/>
        </w:rPr>
        <w:t>涉企备案信息。</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改造公示系统，增加完善各部门涉及企业的“多证合一”公示事项。</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改造数据中心，改造总局数据中心和省级数据中心，增加“多证合一”新增数据项的采集交换功能，提升数据交换能力。</w:t>
      </w:r>
    </w:p>
    <w:p w:rsidR="003170BA" w:rsidRPr="00884497" w:rsidRDefault="003170BA" w:rsidP="00884497">
      <w:pPr>
        <w:ind w:firstLineChars="200" w:firstLine="643"/>
        <w:rPr>
          <w:rFonts w:ascii="仿宋_GB2312" w:eastAsia="仿宋_GB2312" w:hAnsi="宋体"/>
          <w:b/>
          <w:sz w:val="32"/>
          <w:szCs w:val="32"/>
        </w:rPr>
      </w:pPr>
      <w:bookmarkStart w:id="14" w:name="_Toc422346131"/>
      <w:bookmarkStart w:id="15" w:name="_Toc424309456"/>
      <w:bookmarkStart w:id="16" w:name="_Toc454134926"/>
      <w:bookmarkStart w:id="17" w:name="_Toc507354973"/>
      <w:bookmarkEnd w:id="4"/>
      <w:r w:rsidRPr="00884497">
        <w:rPr>
          <w:rFonts w:ascii="仿宋_GB2312" w:eastAsia="仿宋_GB2312" w:hAnsi="宋体" w:hint="eastAsia"/>
          <w:b/>
          <w:sz w:val="32"/>
          <w:szCs w:val="32"/>
        </w:rPr>
        <w:t>4.1.1</w:t>
      </w:r>
      <w:bookmarkEnd w:id="14"/>
      <w:bookmarkEnd w:id="15"/>
      <w:bookmarkEnd w:id="16"/>
      <w:r w:rsidRPr="00884497">
        <w:rPr>
          <w:rFonts w:ascii="仿宋_GB2312" w:eastAsia="仿宋_GB2312" w:hAnsi="宋体" w:hint="eastAsia"/>
          <w:b/>
          <w:sz w:val="32"/>
          <w:szCs w:val="32"/>
        </w:rPr>
        <w:t>登记系统改造</w:t>
      </w:r>
      <w:bookmarkEnd w:id="17"/>
    </w:p>
    <w:p w:rsidR="003170BA" w:rsidRPr="00AA2B06" w:rsidRDefault="001F37FD" w:rsidP="003472C3">
      <w:pPr>
        <w:ind w:firstLineChars="200" w:firstLine="640"/>
        <w:rPr>
          <w:rFonts w:ascii="仿宋_GB2312" w:eastAsia="仿宋_GB2312" w:hAnsi="宋体"/>
          <w:sz w:val="32"/>
          <w:szCs w:val="32"/>
        </w:rPr>
      </w:pPr>
      <w:r>
        <w:rPr>
          <w:rFonts w:ascii="仿宋_GB2312" w:eastAsia="仿宋_GB2312" w:hAnsi="宋体" w:hint="eastAsia"/>
          <w:sz w:val="32"/>
          <w:szCs w:val="32"/>
        </w:rPr>
        <w:t>按照《工商总局等十三</w:t>
      </w:r>
      <w:r w:rsidR="003170BA" w:rsidRPr="00AA2B06">
        <w:rPr>
          <w:rFonts w:ascii="仿宋_GB2312" w:eastAsia="仿宋_GB2312" w:hAnsi="宋体" w:hint="eastAsia"/>
          <w:sz w:val="32"/>
          <w:szCs w:val="32"/>
        </w:rPr>
        <w:t>部门关于推进全国统一“多证合一”改革的意见》以及最新的文书规范要求，各省需要改造</w:t>
      </w:r>
      <w:r w:rsidR="003170BA" w:rsidRPr="00AA2B06">
        <w:rPr>
          <w:rFonts w:ascii="仿宋_GB2312" w:eastAsia="仿宋_GB2312" w:hAnsi="宋体" w:hint="eastAsia"/>
          <w:sz w:val="32"/>
          <w:szCs w:val="32"/>
        </w:rPr>
        <w:lastRenderedPageBreak/>
        <w:t>登记系统业务流程，调整文书材料、数据项采集等内容。</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企业在办理工商登记业务（设立、变更、注销登记）时，以设立登记为例，根据</w:t>
      </w:r>
      <w:r w:rsidRPr="00AA2B06">
        <w:rPr>
          <w:rFonts w:ascii="仿宋_GB2312" w:eastAsia="仿宋_GB2312" w:hAnsi="宋体"/>
          <w:sz w:val="32"/>
          <w:szCs w:val="32"/>
        </w:rPr>
        <w:t>企业类型</w:t>
      </w:r>
      <w:r w:rsidRPr="00AA2B06">
        <w:rPr>
          <w:rFonts w:ascii="仿宋_GB2312" w:eastAsia="仿宋_GB2312" w:hAnsi="宋体" w:hint="eastAsia"/>
          <w:sz w:val="32"/>
          <w:szCs w:val="32"/>
        </w:rPr>
        <w:t>、经营范围对相关部门备案信息进行填录。工商部门对企业提交的基本信息核准登记后，通过省级共享平台或省级部门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接口将企业基本信息、部门备案信息交换至相关部门，实现</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数据共享。</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4.1.1.1信息采集</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（1）企业登记基本信息采集。各省登记系统根据涉企证照事项目录，建立企业类型、经营范围与相关部门证照的对应关系（如下表所示）。企业通过登记系统填写企业基本信息时，如其申请</w:t>
      </w:r>
      <w:r w:rsidRPr="00AA2B06">
        <w:rPr>
          <w:rFonts w:ascii="仿宋_GB2312" w:eastAsia="仿宋_GB2312" w:hAnsi="宋体"/>
          <w:sz w:val="32"/>
          <w:szCs w:val="32"/>
        </w:rPr>
        <w:t>的企业类型</w:t>
      </w:r>
      <w:r w:rsidRPr="00AA2B06">
        <w:rPr>
          <w:rFonts w:ascii="仿宋_GB2312" w:eastAsia="仿宋_GB2312" w:hAnsi="宋体" w:hint="eastAsia"/>
          <w:sz w:val="32"/>
          <w:szCs w:val="32"/>
        </w:rPr>
        <w:t>或</w:t>
      </w:r>
      <w:r w:rsidRPr="00AA2B06">
        <w:rPr>
          <w:rFonts w:ascii="仿宋_GB2312" w:eastAsia="仿宋_GB2312" w:hAnsi="宋体"/>
          <w:sz w:val="32"/>
          <w:szCs w:val="32"/>
        </w:rPr>
        <w:t>其填写的经营范围中包含</w:t>
      </w:r>
      <w:r w:rsidRPr="00AA2B06">
        <w:rPr>
          <w:rFonts w:ascii="仿宋_GB2312" w:eastAsia="仿宋_GB2312" w:hAnsi="宋体" w:hint="eastAsia"/>
          <w:sz w:val="32"/>
          <w:szCs w:val="32"/>
        </w:rPr>
        <w:t>涉及“多证合一”证照</w:t>
      </w:r>
      <w:r w:rsidRPr="00AA2B06">
        <w:rPr>
          <w:rFonts w:ascii="仿宋_GB2312" w:eastAsia="仿宋_GB2312" w:hAnsi="宋体"/>
          <w:sz w:val="32"/>
          <w:szCs w:val="32"/>
        </w:rPr>
        <w:t>事项的，</w:t>
      </w:r>
      <w:r w:rsidRPr="00AA2B06">
        <w:rPr>
          <w:rFonts w:ascii="仿宋_GB2312" w:eastAsia="仿宋_GB2312" w:hAnsi="宋体" w:hint="eastAsia"/>
          <w:sz w:val="32"/>
          <w:szCs w:val="32"/>
        </w:rPr>
        <w:t>登记</w:t>
      </w:r>
      <w:r w:rsidRPr="00AA2B06">
        <w:rPr>
          <w:rFonts w:ascii="仿宋_GB2312" w:eastAsia="仿宋_GB2312" w:hAnsi="宋体"/>
          <w:sz w:val="32"/>
          <w:szCs w:val="32"/>
        </w:rPr>
        <w:t>系统将</w:t>
      </w:r>
      <w:r w:rsidRPr="00AA2B06">
        <w:rPr>
          <w:rFonts w:ascii="仿宋_GB2312" w:eastAsia="仿宋_GB2312" w:hAnsi="宋体" w:hint="eastAsia"/>
          <w:sz w:val="32"/>
          <w:szCs w:val="32"/>
        </w:rPr>
        <w:t>提示企业</w:t>
      </w:r>
      <w:r w:rsidRPr="00AA2B06">
        <w:rPr>
          <w:rFonts w:ascii="仿宋_GB2312" w:eastAsia="仿宋_GB2312" w:hAnsi="宋体"/>
          <w:sz w:val="32"/>
          <w:szCs w:val="32"/>
        </w:rPr>
        <w:t>选择</w:t>
      </w:r>
      <w:r w:rsidRPr="00AA2B06">
        <w:rPr>
          <w:rFonts w:ascii="仿宋_GB2312" w:eastAsia="仿宋_GB2312" w:hAnsi="宋体" w:hint="eastAsia"/>
          <w:sz w:val="32"/>
          <w:szCs w:val="32"/>
        </w:rPr>
        <w:t>可同步</w:t>
      </w:r>
      <w:r w:rsidRPr="00AA2B06">
        <w:rPr>
          <w:rFonts w:ascii="仿宋_GB2312" w:eastAsia="仿宋_GB2312" w:hAnsi="宋体"/>
          <w:sz w:val="32"/>
          <w:szCs w:val="32"/>
        </w:rPr>
        <w:t>办理的</w:t>
      </w:r>
      <w:r w:rsidRPr="00AA2B06">
        <w:rPr>
          <w:rFonts w:ascii="仿宋_GB2312" w:eastAsia="仿宋_GB2312" w:hAnsi="宋体" w:hint="eastAsia"/>
          <w:sz w:val="32"/>
          <w:szCs w:val="32"/>
        </w:rPr>
        <w:t>“多证合一”事项。</w:t>
      </w:r>
      <w:r w:rsidRPr="00AA2B06">
        <w:rPr>
          <w:rFonts w:ascii="仿宋_GB2312" w:eastAsia="仿宋_GB2312" w:hAnsi="宋体"/>
          <w:sz w:val="32"/>
          <w:szCs w:val="32"/>
        </w:rPr>
        <w:t>对</w:t>
      </w:r>
      <w:r w:rsidRPr="00AA2B06">
        <w:rPr>
          <w:rFonts w:ascii="仿宋_GB2312" w:eastAsia="仿宋_GB2312" w:hAnsi="宋体" w:hint="eastAsia"/>
          <w:sz w:val="32"/>
          <w:szCs w:val="32"/>
        </w:rPr>
        <w:t>“多证合一”事项</w:t>
      </w:r>
      <w:r w:rsidRPr="00AA2B06">
        <w:rPr>
          <w:rFonts w:ascii="仿宋_GB2312" w:eastAsia="仿宋_GB2312" w:hAnsi="宋体"/>
          <w:sz w:val="32"/>
          <w:szCs w:val="32"/>
        </w:rPr>
        <w:t>的选择</w:t>
      </w:r>
      <w:r w:rsidRPr="00AA2B06">
        <w:rPr>
          <w:rFonts w:ascii="仿宋_GB2312" w:eastAsia="仿宋_GB2312" w:hAnsi="宋体" w:hint="eastAsia"/>
          <w:sz w:val="32"/>
          <w:szCs w:val="32"/>
        </w:rPr>
        <w:t>采用勾选方式。</w:t>
      </w:r>
    </w:p>
    <w:p w:rsidR="003170BA" w:rsidRPr="00AA2B06" w:rsidRDefault="003170BA" w:rsidP="003472C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（2）相关部门备案信息采集。各省登记系统增加对应部门的备案信息采集页面，根据</w:t>
      </w:r>
      <w:r w:rsidRPr="00AA2B06">
        <w:rPr>
          <w:rFonts w:ascii="仿宋_GB2312" w:eastAsia="仿宋_GB2312" w:hAnsi="宋体"/>
          <w:sz w:val="32"/>
          <w:szCs w:val="32"/>
        </w:rPr>
        <w:t>申请人勾选</w:t>
      </w:r>
      <w:r w:rsidRPr="00AA2B06">
        <w:rPr>
          <w:rFonts w:ascii="仿宋_GB2312" w:eastAsia="仿宋_GB2312" w:hAnsi="宋体" w:hint="eastAsia"/>
          <w:sz w:val="32"/>
          <w:szCs w:val="32"/>
        </w:rPr>
        <w:t>办理“多证合一”证照</w:t>
      </w:r>
      <w:r w:rsidRPr="00AA2B06">
        <w:rPr>
          <w:rFonts w:ascii="仿宋_GB2312" w:eastAsia="仿宋_GB2312" w:hAnsi="宋体"/>
          <w:sz w:val="32"/>
          <w:szCs w:val="32"/>
        </w:rPr>
        <w:t>的情况</w:t>
      </w:r>
      <w:r w:rsidRPr="00AA2B06">
        <w:rPr>
          <w:rFonts w:ascii="仿宋_GB2312" w:eastAsia="仿宋_GB2312" w:hAnsi="宋体" w:hint="eastAsia"/>
          <w:sz w:val="32"/>
          <w:szCs w:val="32"/>
        </w:rPr>
        <w:t>提供</w:t>
      </w:r>
      <w:r w:rsidRPr="00AA2B06">
        <w:rPr>
          <w:rFonts w:ascii="仿宋_GB2312" w:eastAsia="仿宋_GB2312" w:hAnsi="宋体"/>
          <w:sz w:val="32"/>
          <w:szCs w:val="32"/>
        </w:rPr>
        <w:t>给</w:t>
      </w:r>
      <w:r w:rsidRPr="00AA2B06">
        <w:rPr>
          <w:rFonts w:ascii="仿宋_GB2312" w:eastAsia="仿宋_GB2312" w:hAnsi="宋体" w:hint="eastAsia"/>
          <w:sz w:val="32"/>
          <w:szCs w:val="32"/>
        </w:rPr>
        <w:t>申请人填报，实现“多证合一”信息的采集、预览、提交。涉及部门信息变更或调整的，提示申请人向相关部门办理。</w:t>
      </w:r>
    </w:p>
    <w:p w:rsidR="003170BA" w:rsidRDefault="003170BA" w:rsidP="00884497">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企业类型、经营范围与相关部门的对应关系如下：</w:t>
      </w:r>
    </w:p>
    <w:p w:rsidR="00615259" w:rsidRDefault="00615259" w:rsidP="00615259">
      <w:pPr>
        <w:ind w:firstLineChars="200" w:firstLine="560"/>
        <w:rPr>
          <w:rFonts w:ascii="仿宋_GB2312" w:eastAsia="仿宋_GB2312"/>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58"/>
        <w:gridCol w:w="2901"/>
        <w:gridCol w:w="3452"/>
        <w:gridCol w:w="1241"/>
      </w:tblGrid>
      <w:tr w:rsidR="003170BA">
        <w:trPr>
          <w:trHeight w:val="542"/>
          <w:jc w:val="center"/>
        </w:trPr>
        <w:tc>
          <w:tcPr>
            <w:tcW w:w="758" w:type="dxa"/>
            <w:vAlign w:val="center"/>
          </w:tcPr>
          <w:p w:rsidR="003170BA" w:rsidRDefault="003170BA">
            <w:pPr>
              <w:widowControl/>
              <w:jc w:val="center"/>
              <w:rPr>
                <w:rFonts w:ascii="黑体" w:eastAsia="黑体" w:hAnsi="黑体" w:cs="宋体"/>
                <w:kern w:val="0"/>
                <w:sz w:val="22"/>
              </w:rPr>
            </w:pPr>
            <w:r>
              <w:rPr>
                <w:rFonts w:ascii="黑体" w:eastAsia="黑体" w:hAnsi="黑体" w:cs="宋体" w:hint="eastAsia"/>
                <w:kern w:val="0"/>
                <w:sz w:val="22"/>
              </w:rPr>
              <w:lastRenderedPageBreak/>
              <w:t>序号</w:t>
            </w:r>
          </w:p>
        </w:tc>
        <w:tc>
          <w:tcPr>
            <w:tcW w:w="2901" w:type="dxa"/>
            <w:vAlign w:val="center"/>
          </w:tcPr>
          <w:p w:rsidR="003170BA" w:rsidRDefault="003170BA">
            <w:pPr>
              <w:widowControl/>
              <w:jc w:val="center"/>
              <w:rPr>
                <w:rFonts w:ascii="黑体" w:eastAsia="黑体" w:hAnsi="黑体" w:cs="宋体"/>
                <w:kern w:val="0"/>
                <w:sz w:val="22"/>
              </w:rPr>
            </w:pPr>
            <w:r>
              <w:rPr>
                <w:rFonts w:ascii="黑体" w:eastAsia="黑体" w:hAnsi="黑体" w:cs="宋体" w:hint="eastAsia"/>
                <w:kern w:val="0"/>
                <w:sz w:val="22"/>
              </w:rPr>
              <w:t>证照事项名称</w:t>
            </w:r>
          </w:p>
        </w:tc>
        <w:tc>
          <w:tcPr>
            <w:tcW w:w="3452" w:type="dxa"/>
            <w:vAlign w:val="center"/>
          </w:tcPr>
          <w:p w:rsidR="003170BA" w:rsidRDefault="003170BA">
            <w:pPr>
              <w:widowControl/>
              <w:jc w:val="center"/>
              <w:rPr>
                <w:rFonts w:ascii="黑体" w:eastAsia="黑体" w:hAnsi="黑体" w:cs="宋体"/>
                <w:kern w:val="0"/>
                <w:sz w:val="22"/>
              </w:rPr>
            </w:pPr>
            <w:r>
              <w:rPr>
                <w:rFonts w:ascii="黑体" w:eastAsia="黑体" w:hAnsi="黑体" w:cs="宋体" w:hint="eastAsia"/>
                <w:kern w:val="0"/>
                <w:sz w:val="22"/>
              </w:rPr>
              <w:t>经营范围规范表述参考用语</w:t>
            </w:r>
          </w:p>
          <w:p w:rsidR="003170BA" w:rsidRDefault="003170BA">
            <w:pPr>
              <w:widowControl/>
              <w:jc w:val="center"/>
              <w:rPr>
                <w:rFonts w:ascii="黑体" w:eastAsia="黑体" w:hAnsi="黑体" w:cs="宋体"/>
                <w:kern w:val="0"/>
                <w:sz w:val="22"/>
              </w:rPr>
            </w:pPr>
            <w:r>
              <w:rPr>
                <w:rFonts w:ascii="黑体" w:eastAsia="黑体" w:hAnsi="黑体" w:cs="宋体" w:hint="eastAsia"/>
                <w:kern w:val="0"/>
                <w:sz w:val="22"/>
              </w:rPr>
              <w:t>（或备案事项）</w:t>
            </w:r>
          </w:p>
        </w:tc>
        <w:tc>
          <w:tcPr>
            <w:tcW w:w="1241" w:type="dxa"/>
            <w:vAlign w:val="center"/>
          </w:tcPr>
          <w:p w:rsidR="003170BA" w:rsidRDefault="003170BA">
            <w:pPr>
              <w:widowControl/>
              <w:jc w:val="center"/>
              <w:rPr>
                <w:rFonts w:ascii="黑体" w:eastAsia="黑体" w:hAnsi="黑体" w:cs="宋体"/>
                <w:kern w:val="0"/>
                <w:sz w:val="22"/>
              </w:rPr>
            </w:pPr>
            <w:r>
              <w:rPr>
                <w:rFonts w:ascii="黑体" w:eastAsia="黑体" w:hAnsi="黑体" w:cs="宋体" w:hint="eastAsia"/>
                <w:kern w:val="0"/>
                <w:sz w:val="22"/>
              </w:rPr>
              <w:t>办理部门</w:t>
            </w:r>
          </w:p>
        </w:tc>
      </w:tr>
      <w:tr w:rsidR="003170BA">
        <w:trPr>
          <w:trHeight w:val="542"/>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kern w:val="0"/>
                <w:sz w:val="22"/>
              </w:rPr>
              <w:t>1</w:t>
            </w:r>
          </w:p>
        </w:tc>
        <w:tc>
          <w:tcPr>
            <w:tcW w:w="2901" w:type="dxa"/>
            <w:vAlign w:val="center"/>
          </w:tcPr>
          <w:p w:rsidR="003170BA" w:rsidRDefault="003170BA">
            <w:pPr>
              <w:widowControl/>
              <w:rPr>
                <w:sz w:val="22"/>
              </w:rPr>
            </w:pPr>
            <w:r>
              <w:rPr>
                <w:rFonts w:hint="eastAsia"/>
                <w:sz w:val="22"/>
              </w:rPr>
              <w:t>粮油仓储企业备案</w:t>
            </w:r>
          </w:p>
        </w:tc>
        <w:tc>
          <w:tcPr>
            <w:tcW w:w="3452" w:type="dxa"/>
            <w:vAlign w:val="center"/>
          </w:tcPr>
          <w:p w:rsidR="003170BA" w:rsidRDefault="003170BA">
            <w:pPr>
              <w:widowControl/>
              <w:rPr>
                <w:sz w:val="22"/>
              </w:rPr>
            </w:pPr>
            <w:r>
              <w:rPr>
                <w:rFonts w:hint="eastAsia"/>
                <w:sz w:val="22"/>
              </w:rPr>
              <w:t>粮油</w:t>
            </w:r>
            <w:r>
              <w:rPr>
                <w:sz w:val="22"/>
              </w:rPr>
              <w:t>仓储</w:t>
            </w:r>
          </w:p>
          <w:p w:rsidR="003170BA" w:rsidRDefault="003170BA">
            <w:pPr>
              <w:widowControl/>
              <w:rPr>
                <w:sz w:val="22"/>
              </w:rPr>
            </w:pPr>
            <w:r>
              <w:rPr>
                <w:rFonts w:hint="eastAsia"/>
                <w:sz w:val="22"/>
              </w:rPr>
              <w:t>粮食</w:t>
            </w:r>
            <w:r>
              <w:rPr>
                <w:sz w:val="22"/>
              </w:rPr>
              <w:t>仓储</w:t>
            </w:r>
          </w:p>
          <w:p w:rsidR="003170BA" w:rsidRDefault="003170BA">
            <w:pPr>
              <w:widowControl/>
              <w:rPr>
                <w:sz w:val="22"/>
              </w:rPr>
            </w:pPr>
            <w:r>
              <w:rPr>
                <w:sz w:val="22"/>
              </w:rPr>
              <w:t>食用油仓储</w:t>
            </w:r>
          </w:p>
        </w:tc>
        <w:tc>
          <w:tcPr>
            <w:tcW w:w="1241" w:type="dxa"/>
            <w:vAlign w:val="center"/>
          </w:tcPr>
          <w:p w:rsidR="003170BA" w:rsidRDefault="006C7051">
            <w:pPr>
              <w:widowControl/>
              <w:jc w:val="center"/>
              <w:rPr>
                <w:sz w:val="22"/>
              </w:rPr>
            </w:pPr>
            <w:r>
              <w:rPr>
                <w:rFonts w:hint="eastAsia"/>
                <w:sz w:val="22"/>
              </w:rPr>
              <w:t>发展改革</w:t>
            </w:r>
            <w:r w:rsidR="003170BA">
              <w:rPr>
                <w:rFonts w:hint="eastAsia"/>
                <w:sz w:val="22"/>
              </w:rPr>
              <w:t>委（粮食</w:t>
            </w:r>
            <w:r w:rsidR="003170BA">
              <w:rPr>
                <w:sz w:val="22"/>
              </w:rPr>
              <w:t>管理部门</w:t>
            </w:r>
            <w:r w:rsidR="003170BA">
              <w:rPr>
                <w:rFonts w:hint="eastAsia"/>
                <w:sz w:val="22"/>
              </w:rPr>
              <w:t>）</w:t>
            </w:r>
          </w:p>
        </w:tc>
      </w:tr>
      <w:tr w:rsidR="003170BA">
        <w:trPr>
          <w:trHeight w:val="498"/>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2</w:t>
            </w:r>
          </w:p>
        </w:tc>
        <w:tc>
          <w:tcPr>
            <w:tcW w:w="2901" w:type="dxa"/>
            <w:vAlign w:val="center"/>
          </w:tcPr>
          <w:p w:rsidR="003170BA" w:rsidRDefault="003170BA">
            <w:pPr>
              <w:widowControl/>
              <w:rPr>
                <w:sz w:val="22"/>
              </w:rPr>
            </w:pPr>
            <w:r>
              <w:rPr>
                <w:rFonts w:hint="eastAsia"/>
                <w:sz w:val="22"/>
              </w:rPr>
              <w:t>保安服务公司分公司备案</w:t>
            </w:r>
          </w:p>
          <w:p w:rsidR="003170BA" w:rsidRDefault="003170BA">
            <w:pPr>
              <w:widowControl/>
              <w:rPr>
                <w:rFonts w:ascii="宋体" w:hAnsi="宋体" w:cs="宋体"/>
                <w:kern w:val="0"/>
                <w:sz w:val="22"/>
              </w:rPr>
            </w:pPr>
            <w:r>
              <w:rPr>
                <w:rFonts w:hint="eastAsia"/>
                <w:sz w:val="22"/>
              </w:rPr>
              <w:t>（</w:t>
            </w:r>
            <w:r w:rsidR="001F37FD">
              <w:rPr>
                <w:rFonts w:hint="eastAsia"/>
                <w:sz w:val="22"/>
              </w:rPr>
              <w:t>仅</w:t>
            </w:r>
            <w:r>
              <w:rPr>
                <w:rFonts w:hint="eastAsia"/>
                <w:sz w:val="22"/>
              </w:rPr>
              <w:t>推送</w:t>
            </w:r>
            <w:r>
              <w:rPr>
                <w:sz w:val="22"/>
              </w:rPr>
              <w:t>分公司等分支机构</w:t>
            </w:r>
            <w:r>
              <w:rPr>
                <w:rFonts w:hint="eastAsia"/>
                <w:sz w:val="22"/>
              </w:rPr>
              <w:t>）</w:t>
            </w:r>
          </w:p>
        </w:tc>
        <w:tc>
          <w:tcPr>
            <w:tcW w:w="3452" w:type="dxa"/>
            <w:vAlign w:val="center"/>
          </w:tcPr>
          <w:p w:rsidR="003170BA" w:rsidRDefault="003170BA">
            <w:pPr>
              <w:widowControl/>
              <w:rPr>
                <w:rFonts w:ascii="宋体" w:hAnsi="宋体" w:cs="宋体"/>
                <w:kern w:val="0"/>
                <w:sz w:val="22"/>
              </w:rPr>
            </w:pPr>
            <w:r>
              <w:rPr>
                <w:rFonts w:hint="eastAsia"/>
                <w:sz w:val="22"/>
              </w:rPr>
              <w:t>门卫、巡逻、守护、押运、随身护卫、安全检查以及安全技术防范、安全风险评估服务。</w:t>
            </w:r>
            <w:r w:rsidR="001F37FD" w:rsidRPr="002C3368">
              <w:rPr>
                <w:rFonts w:hint="eastAsia"/>
                <w:sz w:val="22"/>
              </w:rPr>
              <w:t>（限分公司勾选，且隶属公司应有此经营范围）</w:t>
            </w:r>
          </w:p>
        </w:tc>
        <w:tc>
          <w:tcPr>
            <w:tcW w:w="1241" w:type="dxa"/>
            <w:vAlign w:val="center"/>
          </w:tcPr>
          <w:p w:rsidR="003170BA" w:rsidRDefault="003170BA">
            <w:pPr>
              <w:widowControl/>
              <w:jc w:val="center"/>
              <w:rPr>
                <w:rFonts w:ascii="宋体" w:hAnsi="宋体" w:cs="宋体"/>
                <w:kern w:val="0"/>
                <w:sz w:val="22"/>
              </w:rPr>
            </w:pPr>
            <w:r>
              <w:rPr>
                <w:rFonts w:hint="eastAsia"/>
                <w:sz w:val="22"/>
              </w:rPr>
              <w:t>公安部门</w:t>
            </w:r>
          </w:p>
        </w:tc>
      </w:tr>
      <w:tr w:rsidR="003170BA">
        <w:trPr>
          <w:trHeight w:val="505"/>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3</w:t>
            </w:r>
          </w:p>
        </w:tc>
        <w:tc>
          <w:tcPr>
            <w:tcW w:w="2901" w:type="dxa"/>
            <w:vAlign w:val="center"/>
          </w:tcPr>
          <w:p w:rsidR="003170BA" w:rsidRDefault="003170BA">
            <w:pPr>
              <w:widowControl/>
              <w:rPr>
                <w:sz w:val="22"/>
              </w:rPr>
            </w:pPr>
            <w:r>
              <w:rPr>
                <w:rFonts w:hint="eastAsia"/>
                <w:sz w:val="22"/>
              </w:rPr>
              <w:t>公章刻制备案</w:t>
            </w:r>
          </w:p>
        </w:tc>
        <w:tc>
          <w:tcPr>
            <w:tcW w:w="3452" w:type="dxa"/>
            <w:vAlign w:val="center"/>
          </w:tcPr>
          <w:p w:rsidR="003170BA" w:rsidRDefault="003170BA">
            <w:pPr>
              <w:widowControl/>
              <w:rPr>
                <w:rFonts w:ascii="宋体" w:hAnsi="宋体" w:cs="宋体"/>
                <w:kern w:val="0"/>
                <w:sz w:val="22"/>
              </w:rPr>
            </w:pPr>
            <w:r>
              <w:rPr>
                <w:rFonts w:hint="eastAsia"/>
                <w:sz w:val="22"/>
              </w:rPr>
              <w:t>无特定经营范围表述</w:t>
            </w:r>
          </w:p>
        </w:tc>
        <w:tc>
          <w:tcPr>
            <w:tcW w:w="1241" w:type="dxa"/>
            <w:vAlign w:val="center"/>
          </w:tcPr>
          <w:p w:rsidR="003170BA" w:rsidRDefault="003170BA">
            <w:pPr>
              <w:widowControl/>
              <w:jc w:val="center"/>
              <w:rPr>
                <w:rFonts w:ascii="宋体" w:hAnsi="宋体" w:cs="宋体"/>
                <w:kern w:val="0"/>
                <w:sz w:val="22"/>
              </w:rPr>
            </w:pPr>
            <w:r>
              <w:rPr>
                <w:rFonts w:hint="eastAsia"/>
                <w:sz w:val="22"/>
              </w:rPr>
              <w:t>公安部门</w:t>
            </w:r>
          </w:p>
        </w:tc>
      </w:tr>
      <w:tr w:rsidR="003170BA">
        <w:trPr>
          <w:trHeight w:val="575"/>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4</w:t>
            </w:r>
          </w:p>
        </w:tc>
        <w:tc>
          <w:tcPr>
            <w:tcW w:w="2901" w:type="dxa"/>
            <w:vAlign w:val="center"/>
          </w:tcPr>
          <w:p w:rsidR="003170BA" w:rsidRDefault="003170BA">
            <w:pPr>
              <w:widowControl/>
              <w:rPr>
                <w:rFonts w:ascii="宋体" w:hAnsi="宋体" w:cs="宋体"/>
                <w:kern w:val="0"/>
                <w:sz w:val="22"/>
              </w:rPr>
            </w:pPr>
            <w:r>
              <w:rPr>
                <w:rFonts w:hint="eastAsia"/>
                <w:sz w:val="22"/>
              </w:rPr>
              <w:t>资产评估机构及其分支机构备案</w:t>
            </w:r>
          </w:p>
        </w:tc>
        <w:tc>
          <w:tcPr>
            <w:tcW w:w="3452" w:type="dxa"/>
            <w:vAlign w:val="center"/>
          </w:tcPr>
          <w:p w:rsidR="003170BA" w:rsidRDefault="003170BA">
            <w:pPr>
              <w:widowControl/>
              <w:rPr>
                <w:sz w:val="22"/>
              </w:rPr>
            </w:pPr>
            <w:r>
              <w:rPr>
                <w:rFonts w:hint="eastAsia"/>
                <w:sz w:val="22"/>
              </w:rPr>
              <w:t>资产评估</w:t>
            </w:r>
          </w:p>
          <w:p w:rsidR="003170BA" w:rsidRDefault="003170BA">
            <w:pPr>
              <w:widowControl/>
              <w:rPr>
                <w:rFonts w:ascii="宋体" w:hAnsi="宋体" w:cs="宋体"/>
                <w:kern w:val="0"/>
                <w:sz w:val="22"/>
              </w:rPr>
            </w:pPr>
            <w:r>
              <w:rPr>
                <w:rFonts w:hint="eastAsia"/>
                <w:sz w:val="22"/>
              </w:rPr>
              <w:t>资产评估专业服务</w:t>
            </w:r>
          </w:p>
        </w:tc>
        <w:tc>
          <w:tcPr>
            <w:tcW w:w="1241" w:type="dxa"/>
            <w:vAlign w:val="center"/>
          </w:tcPr>
          <w:p w:rsidR="003170BA" w:rsidRDefault="003170BA">
            <w:pPr>
              <w:widowControl/>
              <w:jc w:val="center"/>
              <w:rPr>
                <w:rFonts w:ascii="宋体" w:hAnsi="宋体" w:cs="宋体"/>
                <w:kern w:val="0"/>
                <w:sz w:val="22"/>
              </w:rPr>
            </w:pPr>
            <w:r>
              <w:rPr>
                <w:rFonts w:hint="eastAsia"/>
                <w:sz w:val="22"/>
              </w:rPr>
              <w:t>财政部门</w:t>
            </w:r>
          </w:p>
        </w:tc>
      </w:tr>
      <w:tr w:rsidR="003170BA">
        <w:trPr>
          <w:trHeight w:val="691"/>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5</w:t>
            </w:r>
          </w:p>
        </w:tc>
        <w:tc>
          <w:tcPr>
            <w:tcW w:w="2901" w:type="dxa"/>
            <w:vAlign w:val="center"/>
          </w:tcPr>
          <w:p w:rsidR="003170BA" w:rsidRDefault="003170BA">
            <w:pPr>
              <w:widowControl/>
              <w:rPr>
                <w:rFonts w:ascii="宋体" w:hAnsi="宋体" w:cs="宋体"/>
                <w:kern w:val="0"/>
                <w:sz w:val="22"/>
              </w:rPr>
            </w:pPr>
            <w:r>
              <w:rPr>
                <w:rFonts w:hint="eastAsia"/>
                <w:sz w:val="22"/>
              </w:rPr>
              <w:t>劳务派遣单位设立分公司备案（</w:t>
            </w:r>
            <w:r w:rsidR="001F37FD">
              <w:rPr>
                <w:rFonts w:hint="eastAsia"/>
                <w:sz w:val="22"/>
              </w:rPr>
              <w:t>仅</w:t>
            </w:r>
            <w:r>
              <w:rPr>
                <w:rFonts w:hint="eastAsia"/>
                <w:sz w:val="22"/>
              </w:rPr>
              <w:t>推送</w:t>
            </w:r>
            <w:r>
              <w:rPr>
                <w:sz w:val="22"/>
              </w:rPr>
              <w:t>分公司等分支机构</w:t>
            </w:r>
            <w:r>
              <w:rPr>
                <w:rFonts w:hint="eastAsia"/>
                <w:sz w:val="22"/>
              </w:rPr>
              <w:t>）</w:t>
            </w:r>
          </w:p>
        </w:tc>
        <w:tc>
          <w:tcPr>
            <w:tcW w:w="3452" w:type="dxa"/>
            <w:vAlign w:val="center"/>
          </w:tcPr>
          <w:p w:rsidR="003170BA" w:rsidRDefault="003170BA">
            <w:pPr>
              <w:widowControl/>
              <w:rPr>
                <w:rFonts w:ascii="宋体" w:hAnsi="宋体" w:cs="宋体"/>
                <w:kern w:val="0"/>
                <w:sz w:val="22"/>
              </w:rPr>
            </w:pPr>
            <w:r>
              <w:rPr>
                <w:rFonts w:hint="eastAsia"/>
                <w:sz w:val="22"/>
              </w:rPr>
              <w:t>劳务派遣</w:t>
            </w:r>
            <w:r w:rsidR="001F37FD">
              <w:rPr>
                <w:rFonts w:hint="eastAsia"/>
                <w:color w:val="000000"/>
                <w:sz w:val="22"/>
              </w:rPr>
              <w:t>（限</w:t>
            </w:r>
            <w:r w:rsidR="001F37FD">
              <w:rPr>
                <w:color w:val="000000"/>
                <w:sz w:val="22"/>
              </w:rPr>
              <w:t>分公司勾选，且</w:t>
            </w:r>
            <w:r w:rsidR="001F37FD">
              <w:rPr>
                <w:rFonts w:hint="eastAsia"/>
                <w:color w:val="000000"/>
                <w:sz w:val="22"/>
              </w:rPr>
              <w:t>隶属公司应有此</w:t>
            </w:r>
            <w:r w:rsidR="001F37FD">
              <w:rPr>
                <w:color w:val="000000"/>
                <w:sz w:val="22"/>
              </w:rPr>
              <w:t>经营范围并</w:t>
            </w:r>
            <w:r w:rsidR="001F37FD">
              <w:rPr>
                <w:rFonts w:hint="eastAsia"/>
                <w:color w:val="000000"/>
                <w:sz w:val="22"/>
              </w:rPr>
              <w:t>已办理劳务派遣行政许可）</w:t>
            </w:r>
          </w:p>
        </w:tc>
        <w:tc>
          <w:tcPr>
            <w:tcW w:w="1241" w:type="dxa"/>
            <w:vAlign w:val="center"/>
          </w:tcPr>
          <w:p w:rsidR="003170BA" w:rsidRDefault="003170BA">
            <w:pPr>
              <w:widowControl/>
              <w:jc w:val="center"/>
              <w:rPr>
                <w:rFonts w:ascii="宋体" w:hAnsi="宋体" w:cs="宋体"/>
                <w:kern w:val="0"/>
                <w:sz w:val="22"/>
              </w:rPr>
            </w:pPr>
            <w:proofErr w:type="gramStart"/>
            <w:r>
              <w:rPr>
                <w:rFonts w:hint="eastAsia"/>
                <w:sz w:val="22"/>
              </w:rPr>
              <w:t>人社部门</w:t>
            </w:r>
            <w:proofErr w:type="gramEnd"/>
          </w:p>
        </w:tc>
      </w:tr>
      <w:tr w:rsidR="003170BA">
        <w:trPr>
          <w:trHeight w:val="505"/>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6</w:t>
            </w:r>
          </w:p>
        </w:tc>
        <w:tc>
          <w:tcPr>
            <w:tcW w:w="2901" w:type="dxa"/>
            <w:vAlign w:val="center"/>
          </w:tcPr>
          <w:p w:rsidR="003170BA" w:rsidRDefault="003170BA">
            <w:pPr>
              <w:widowControl/>
              <w:rPr>
                <w:sz w:val="22"/>
              </w:rPr>
            </w:pPr>
            <w:r>
              <w:rPr>
                <w:rFonts w:hint="eastAsia"/>
                <w:sz w:val="22"/>
              </w:rPr>
              <w:t>社会保险登记证</w:t>
            </w:r>
          </w:p>
        </w:tc>
        <w:tc>
          <w:tcPr>
            <w:tcW w:w="3452" w:type="dxa"/>
            <w:vAlign w:val="center"/>
          </w:tcPr>
          <w:p w:rsidR="003170BA" w:rsidRDefault="003170BA">
            <w:pPr>
              <w:widowControl/>
              <w:rPr>
                <w:rFonts w:ascii="宋体" w:hAnsi="宋体" w:cs="宋体"/>
                <w:kern w:val="0"/>
                <w:sz w:val="22"/>
              </w:rPr>
            </w:pPr>
            <w:r>
              <w:rPr>
                <w:rFonts w:hint="eastAsia"/>
                <w:sz w:val="22"/>
              </w:rPr>
              <w:t>无特定经营范围表述</w:t>
            </w:r>
          </w:p>
        </w:tc>
        <w:tc>
          <w:tcPr>
            <w:tcW w:w="1241" w:type="dxa"/>
            <w:vAlign w:val="center"/>
          </w:tcPr>
          <w:p w:rsidR="003170BA" w:rsidRDefault="003170BA">
            <w:pPr>
              <w:widowControl/>
              <w:jc w:val="center"/>
              <w:rPr>
                <w:rFonts w:ascii="宋体" w:hAnsi="宋体" w:cs="宋体"/>
                <w:kern w:val="0"/>
                <w:sz w:val="22"/>
              </w:rPr>
            </w:pPr>
            <w:proofErr w:type="gramStart"/>
            <w:r>
              <w:rPr>
                <w:rFonts w:hint="eastAsia"/>
                <w:sz w:val="22"/>
              </w:rPr>
              <w:t>人社部门</w:t>
            </w:r>
            <w:proofErr w:type="gramEnd"/>
          </w:p>
        </w:tc>
      </w:tr>
      <w:tr w:rsidR="003170BA">
        <w:trPr>
          <w:trHeight w:val="974"/>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7</w:t>
            </w:r>
          </w:p>
        </w:tc>
        <w:tc>
          <w:tcPr>
            <w:tcW w:w="2901" w:type="dxa"/>
            <w:vAlign w:val="center"/>
          </w:tcPr>
          <w:p w:rsidR="003170BA" w:rsidRDefault="003170BA">
            <w:pPr>
              <w:rPr>
                <w:rFonts w:ascii="宋体" w:hAnsi="宋体" w:cs="宋体"/>
                <w:sz w:val="22"/>
              </w:rPr>
            </w:pPr>
            <w:r>
              <w:rPr>
                <w:rFonts w:hint="eastAsia"/>
                <w:sz w:val="22"/>
              </w:rPr>
              <w:t>房地产经纪机构及其分支机构备案</w:t>
            </w:r>
          </w:p>
        </w:tc>
        <w:tc>
          <w:tcPr>
            <w:tcW w:w="3452" w:type="dxa"/>
            <w:vAlign w:val="center"/>
          </w:tcPr>
          <w:p w:rsidR="003170BA" w:rsidRDefault="003170BA">
            <w:pPr>
              <w:widowControl/>
              <w:rPr>
                <w:rFonts w:ascii="宋体" w:hAnsi="宋体" w:cs="宋体"/>
                <w:kern w:val="0"/>
                <w:sz w:val="22"/>
              </w:rPr>
            </w:pPr>
            <w:r>
              <w:rPr>
                <w:rFonts w:ascii="宋体" w:hAnsi="宋体" w:cs="宋体" w:hint="eastAsia"/>
                <w:kern w:val="0"/>
                <w:sz w:val="22"/>
              </w:rPr>
              <w:t>房地产中介服务</w:t>
            </w:r>
          </w:p>
          <w:p w:rsidR="003170BA" w:rsidRDefault="003170BA">
            <w:pPr>
              <w:widowControl/>
              <w:rPr>
                <w:rFonts w:ascii="宋体" w:hAnsi="宋体" w:cs="宋体"/>
                <w:kern w:val="0"/>
                <w:sz w:val="22"/>
              </w:rPr>
            </w:pPr>
            <w:r>
              <w:rPr>
                <w:rFonts w:ascii="宋体" w:hAnsi="宋体" w:cs="宋体" w:hint="eastAsia"/>
                <w:kern w:val="0"/>
                <w:sz w:val="22"/>
              </w:rPr>
              <w:t>房地产经纪服务</w:t>
            </w:r>
          </w:p>
          <w:p w:rsidR="003170BA" w:rsidRDefault="003170BA">
            <w:pPr>
              <w:widowControl/>
              <w:rPr>
                <w:rFonts w:ascii="宋体" w:hAnsi="宋体" w:cs="宋体"/>
                <w:kern w:val="0"/>
                <w:sz w:val="22"/>
              </w:rPr>
            </w:pPr>
            <w:r>
              <w:rPr>
                <w:rFonts w:ascii="宋体" w:hAnsi="宋体" w:cs="宋体" w:hint="eastAsia"/>
                <w:kern w:val="0"/>
                <w:sz w:val="22"/>
              </w:rPr>
              <w:t>房地产居间代理服务</w:t>
            </w:r>
          </w:p>
        </w:tc>
        <w:tc>
          <w:tcPr>
            <w:tcW w:w="1241" w:type="dxa"/>
            <w:vAlign w:val="center"/>
          </w:tcPr>
          <w:p w:rsidR="003170BA" w:rsidRDefault="003170BA">
            <w:pPr>
              <w:jc w:val="center"/>
              <w:rPr>
                <w:rFonts w:ascii="宋体" w:hAnsi="宋体" w:cs="宋体"/>
                <w:sz w:val="22"/>
              </w:rPr>
            </w:pPr>
            <w:r>
              <w:rPr>
                <w:rFonts w:hint="eastAsia"/>
                <w:sz w:val="22"/>
              </w:rPr>
              <w:t>住</w:t>
            </w:r>
            <w:proofErr w:type="gramStart"/>
            <w:r>
              <w:rPr>
                <w:rFonts w:hint="eastAsia"/>
                <w:sz w:val="22"/>
              </w:rPr>
              <w:t>建部门</w:t>
            </w:r>
            <w:proofErr w:type="gramEnd"/>
          </w:p>
        </w:tc>
      </w:tr>
      <w:tr w:rsidR="003170BA">
        <w:trPr>
          <w:trHeight w:val="708"/>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8</w:t>
            </w:r>
          </w:p>
        </w:tc>
        <w:tc>
          <w:tcPr>
            <w:tcW w:w="2901" w:type="dxa"/>
            <w:vAlign w:val="center"/>
          </w:tcPr>
          <w:p w:rsidR="003170BA" w:rsidRDefault="003170BA">
            <w:pPr>
              <w:rPr>
                <w:rFonts w:ascii="宋体" w:hAnsi="宋体" w:cs="宋体"/>
                <w:sz w:val="22"/>
              </w:rPr>
            </w:pPr>
            <w:r>
              <w:rPr>
                <w:rFonts w:hint="eastAsia"/>
                <w:sz w:val="22"/>
              </w:rPr>
              <w:t>《单位办理住房公积金缴存登记》</w:t>
            </w:r>
          </w:p>
        </w:tc>
        <w:tc>
          <w:tcPr>
            <w:tcW w:w="3452" w:type="dxa"/>
            <w:vAlign w:val="center"/>
          </w:tcPr>
          <w:p w:rsidR="003170BA" w:rsidRDefault="003170BA">
            <w:pPr>
              <w:rPr>
                <w:rFonts w:ascii="宋体" w:hAnsi="宋体" w:cs="宋体"/>
                <w:sz w:val="22"/>
              </w:rPr>
            </w:pPr>
            <w:r>
              <w:rPr>
                <w:rFonts w:hint="eastAsia"/>
                <w:sz w:val="22"/>
              </w:rPr>
              <w:t>无特定经营范围表述</w:t>
            </w:r>
          </w:p>
        </w:tc>
        <w:tc>
          <w:tcPr>
            <w:tcW w:w="1241" w:type="dxa"/>
            <w:vAlign w:val="center"/>
          </w:tcPr>
          <w:p w:rsidR="003170BA" w:rsidRDefault="003170BA">
            <w:pPr>
              <w:jc w:val="center"/>
              <w:rPr>
                <w:rFonts w:ascii="宋体" w:hAnsi="宋体" w:cs="宋体"/>
                <w:sz w:val="22"/>
              </w:rPr>
            </w:pPr>
            <w:r>
              <w:rPr>
                <w:rFonts w:hint="eastAsia"/>
                <w:sz w:val="22"/>
              </w:rPr>
              <w:t>住</w:t>
            </w:r>
            <w:proofErr w:type="gramStart"/>
            <w:r>
              <w:rPr>
                <w:rFonts w:hint="eastAsia"/>
                <w:sz w:val="22"/>
              </w:rPr>
              <w:t>建部门</w:t>
            </w:r>
            <w:proofErr w:type="gramEnd"/>
          </w:p>
        </w:tc>
      </w:tr>
      <w:tr w:rsidR="003170BA">
        <w:trPr>
          <w:trHeight w:val="1206"/>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9</w:t>
            </w:r>
          </w:p>
        </w:tc>
        <w:tc>
          <w:tcPr>
            <w:tcW w:w="2901" w:type="dxa"/>
            <w:vAlign w:val="center"/>
          </w:tcPr>
          <w:p w:rsidR="003170BA" w:rsidRDefault="003170BA">
            <w:pPr>
              <w:rPr>
                <w:rFonts w:ascii="宋体" w:hAnsi="宋体" w:cs="宋体"/>
                <w:sz w:val="22"/>
              </w:rPr>
            </w:pPr>
            <w:r>
              <w:rPr>
                <w:rFonts w:hint="eastAsia"/>
                <w:sz w:val="22"/>
              </w:rPr>
              <w:t>工程造价咨询企业设立分支机构备案（推送</w:t>
            </w:r>
            <w:r>
              <w:rPr>
                <w:sz w:val="22"/>
              </w:rPr>
              <w:t>分公司等分支机构</w:t>
            </w:r>
            <w:r>
              <w:rPr>
                <w:rFonts w:hint="eastAsia"/>
                <w:sz w:val="22"/>
              </w:rPr>
              <w:t>）</w:t>
            </w:r>
          </w:p>
        </w:tc>
        <w:tc>
          <w:tcPr>
            <w:tcW w:w="3452" w:type="dxa"/>
            <w:vAlign w:val="center"/>
          </w:tcPr>
          <w:p w:rsidR="003170BA" w:rsidRDefault="003170BA">
            <w:pPr>
              <w:widowControl/>
              <w:rPr>
                <w:rFonts w:ascii="宋体" w:hAnsi="宋体" w:cs="宋体"/>
                <w:kern w:val="0"/>
                <w:sz w:val="22"/>
              </w:rPr>
            </w:pPr>
            <w:r>
              <w:rPr>
                <w:rFonts w:hint="eastAsia"/>
                <w:sz w:val="22"/>
              </w:rPr>
              <w:t>工程造价专业咨询服务（限分公司勾选，且</w:t>
            </w:r>
            <w:r w:rsidR="001F37FD">
              <w:rPr>
                <w:rFonts w:hint="eastAsia"/>
                <w:sz w:val="22"/>
              </w:rPr>
              <w:t>隶属</w:t>
            </w:r>
            <w:r>
              <w:rPr>
                <w:rFonts w:hint="eastAsia"/>
                <w:sz w:val="22"/>
              </w:rPr>
              <w:t>公司应有此经营范围）</w:t>
            </w:r>
          </w:p>
        </w:tc>
        <w:tc>
          <w:tcPr>
            <w:tcW w:w="1241" w:type="dxa"/>
            <w:vAlign w:val="center"/>
          </w:tcPr>
          <w:p w:rsidR="003170BA" w:rsidRDefault="003170BA">
            <w:pPr>
              <w:widowControl/>
              <w:jc w:val="center"/>
              <w:rPr>
                <w:rFonts w:ascii="宋体" w:hAnsi="宋体" w:cs="宋体"/>
                <w:kern w:val="0"/>
                <w:sz w:val="22"/>
              </w:rPr>
            </w:pPr>
            <w:r>
              <w:rPr>
                <w:rFonts w:hint="eastAsia"/>
                <w:sz w:val="22"/>
              </w:rPr>
              <w:t>住</w:t>
            </w:r>
            <w:proofErr w:type="gramStart"/>
            <w:r>
              <w:rPr>
                <w:rFonts w:hint="eastAsia"/>
                <w:sz w:val="22"/>
              </w:rPr>
              <w:t>建部门</w:t>
            </w:r>
            <w:proofErr w:type="gramEnd"/>
          </w:p>
        </w:tc>
      </w:tr>
      <w:tr w:rsidR="003170BA">
        <w:trPr>
          <w:trHeight w:val="459"/>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10</w:t>
            </w:r>
          </w:p>
        </w:tc>
        <w:tc>
          <w:tcPr>
            <w:tcW w:w="2901" w:type="dxa"/>
            <w:vAlign w:val="center"/>
          </w:tcPr>
          <w:p w:rsidR="003170BA" w:rsidRPr="00483D44" w:rsidRDefault="003170BA" w:rsidP="00483D44">
            <w:pPr>
              <w:widowControl/>
              <w:rPr>
                <w:sz w:val="22"/>
              </w:rPr>
            </w:pPr>
            <w:r>
              <w:rPr>
                <w:rFonts w:hint="eastAsia"/>
                <w:sz w:val="22"/>
              </w:rPr>
              <w:t>物业服务企业</w:t>
            </w:r>
            <w:r w:rsidR="00483D44">
              <w:rPr>
                <w:rFonts w:hint="eastAsia"/>
                <w:sz w:val="22"/>
              </w:rPr>
              <w:t>及其分支机构</w:t>
            </w:r>
            <w:r>
              <w:rPr>
                <w:rFonts w:hint="eastAsia"/>
                <w:sz w:val="22"/>
              </w:rPr>
              <w:t>备案</w:t>
            </w:r>
          </w:p>
        </w:tc>
        <w:tc>
          <w:tcPr>
            <w:tcW w:w="3452" w:type="dxa"/>
            <w:vAlign w:val="center"/>
          </w:tcPr>
          <w:p w:rsidR="003170BA" w:rsidRDefault="003170BA">
            <w:pPr>
              <w:widowControl/>
              <w:rPr>
                <w:sz w:val="22"/>
              </w:rPr>
            </w:pPr>
            <w:r>
              <w:rPr>
                <w:rFonts w:hint="eastAsia"/>
                <w:sz w:val="22"/>
              </w:rPr>
              <w:t>物业服务</w:t>
            </w:r>
          </w:p>
          <w:p w:rsidR="003170BA" w:rsidRDefault="003170BA">
            <w:pPr>
              <w:widowControl/>
              <w:rPr>
                <w:rFonts w:ascii="宋体" w:hAnsi="宋体" w:cs="宋体"/>
                <w:kern w:val="0"/>
                <w:sz w:val="22"/>
              </w:rPr>
            </w:pPr>
            <w:r>
              <w:rPr>
                <w:rFonts w:hint="eastAsia"/>
                <w:sz w:val="22"/>
              </w:rPr>
              <w:t>物业管理</w:t>
            </w:r>
          </w:p>
        </w:tc>
        <w:tc>
          <w:tcPr>
            <w:tcW w:w="1241" w:type="dxa"/>
            <w:vAlign w:val="center"/>
          </w:tcPr>
          <w:p w:rsidR="003170BA" w:rsidRDefault="003170BA">
            <w:pPr>
              <w:widowControl/>
              <w:jc w:val="center"/>
              <w:rPr>
                <w:rFonts w:ascii="宋体" w:hAnsi="宋体" w:cs="宋体"/>
                <w:kern w:val="0"/>
                <w:sz w:val="22"/>
              </w:rPr>
            </w:pPr>
            <w:r>
              <w:rPr>
                <w:rFonts w:hint="eastAsia"/>
                <w:sz w:val="22"/>
              </w:rPr>
              <w:t>住</w:t>
            </w:r>
            <w:proofErr w:type="gramStart"/>
            <w:r>
              <w:rPr>
                <w:rFonts w:hint="eastAsia"/>
                <w:sz w:val="22"/>
              </w:rPr>
              <w:t>建部门</w:t>
            </w:r>
            <w:proofErr w:type="gramEnd"/>
          </w:p>
        </w:tc>
      </w:tr>
      <w:tr w:rsidR="003170BA">
        <w:trPr>
          <w:trHeight w:val="459"/>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1</w:t>
            </w:r>
            <w:r w:rsidR="001F37FD">
              <w:rPr>
                <w:rFonts w:ascii="宋体" w:hAnsi="宋体" w:cs="宋体" w:hint="eastAsia"/>
                <w:kern w:val="0"/>
                <w:sz w:val="22"/>
              </w:rPr>
              <w:t>1</w:t>
            </w:r>
          </w:p>
        </w:tc>
        <w:tc>
          <w:tcPr>
            <w:tcW w:w="2901" w:type="dxa"/>
            <w:vAlign w:val="center"/>
          </w:tcPr>
          <w:p w:rsidR="003170BA" w:rsidRDefault="003170BA">
            <w:pPr>
              <w:widowControl/>
              <w:rPr>
                <w:rFonts w:ascii="宋体" w:hAnsi="宋体" w:cs="宋体"/>
                <w:kern w:val="0"/>
                <w:sz w:val="22"/>
              </w:rPr>
            </w:pPr>
            <w:r>
              <w:rPr>
                <w:rFonts w:hint="eastAsia"/>
                <w:sz w:val="22"/>
              </w:rPr>
              <w:t>农作物种子生产经营分支机构备案（</w:t>
            </w:r>
            <w:r w:rsidR="001F37FD">
              <w:rPr>
                <w:rFonts w:hint="eastAsia"/>
                <w:sz w:val="22"/>
              </w:rPr>
              <w:t>仅推送</w:t>
            </w:r>
            <w:r>
              <w:rPr>
                <w:sz w:val="22"/>
              </w:rPr>
              <w:t>分公司等分支机构</w:t>
            </w:r>
            <w:r>
              <w:rPr>
                <w:rFonts w:hint="eastAsia"/>
                <w:sz w:val="22"/>
              </w:rPr>
              <w:t>）</w:t>
            </w:r>
          </w:p>
        </w:tc>
        <w:tc>
          <w:tcPr>
            <w:tcW w:w="3452" w:type="dxa"/>
            <w:vAlign w:val="center"/>
          </w:tcPr>
          <w:p w:rsidR="003170BA" w:rsidRDefault="003170BA">
            <w:pPr>
              <w:widowControl/>
              <w:rPr>
                <w:rFonts w:ascii="宋体" w:hAnsi="宋体" w:cs="宋体"/>
                <w:kern w:val="0"/>
                <w:sz w:val="22"/>
              </w:rPr>
            </w:pPr>
            <w:r>
              <w:rPr>
                <w:rFonts w:hint="eastAsia"/>
                <w:sz w:val="22"/>
              </w:rPr>
              <w:t>生产经营农作物种子</w:t>
            </w:r>
            <w:r w:rsidR="001F37FD">
              <w:rPr>
                <w:rFonts w:hint="eastAsia"/>
                <w:color w:val="000000"/>
                <w:sz w:val="22"/>
              </w:rPr>
              <w:t>（限分公司勾选，且隶属公司应有此经营范围）</w:t>
            </w:r>
          </w:p>
        </w:tc>
        <w:tc>
          <w:tcPr>
            <w:tcW w:w="1241" w:type="dxa"/>
            <w:vAlign w:val="center"/>
          </w:tcPr>
          <w:p w:rsidR="003170BA" w:rsidRDefault="003170BA">
            <w:pPr>
              <w:widowControl/>
              <w:jc w:val="center"/>
              <w:rPr>
                <w:rFonts w:ascii="宋体" w:hAnsi="宋体" w:cs="宋体"/>
                <w:kern w:val="0"/>
                <w:sz w:val="22"/>
              </w:rPr>
            </w:pPr>
            <w:r>
              <w:rPr>
                <w:rFonts w:hint="eastAsia"/>
                <w:sz w:val="22"/>
              </w:rPr>
              <w:t>农业部门</w:t>
            </w:r>
          </w:p>
        </w:tc>
      </w:tr>
      <w:tr w:rsidR="003170BA">
        <w:trPr>
          <w:trHeight w:val="969"/>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1</w:t>
            </w:r>
            <w:r w:rsidR="001F37FD">
              <w:rPr>
                <w:rFonts w:ascii="宋体" w:hAnsi="宋体" w:cs="宋体" w:hint="eastAsia"/>
                <w:kern w:val="0"/>
                <w:sz w:val="22"/>
              </w:rPr>
              <w:t>2</w:t>
            </w:r>
          </w:p>
        </w:tc>
        <w:tc>
          <w:tcPr>
            <w:tcW w:w="2901" w:type="dxa"/>
            <w:vAlign w:val="center"/>
          </w:tcPr>
          <w:p w:rsidR="003170BA" w:rsidRDefault="003170BA">
            <w:pPr>
              <w:rPr>
                <w:sz w:val="22"/>
              </w:rPr>
            </w:pPr>
            <w:r>
              <w:rPr>
                <w:rFonts w:hint="eastAsia"/>
                <w:sz w:val="22"/>
              </w:rPr>
              <w:t>再生资源回收经营者备案</w:t>
            </w:r>
          </w:p>
        </w:tc>
        <w:tc>
          <w:tcPr>
            <w:tcW w:w="3452" w:type="dxa"/>
            <w:vAlign w:val="bottom"/>
          </w:tcPr>
          <w:p w:rsidR="003170BA" w:rsidRDefault="003170BA">
            <w:pPr>
              <w:widowControl/>
              <w:jc w:val="left"/>
              <w:rPr>
                <w:rFonts w:ascii="宋体" w:hAnsi="宋体" w:cs="宋体"/>
                <w:kern w:val="0"/>
                <w:sz w:val="22"/>
              </w:rPr>
            </w:pPr>
            <w:r>
              <w:rPr>
                <w:rFonts w:ascii="宋体" w:hAnsi="宋体" w:cs="宋体" w:hint="eastAsia"/>
                <w:kern w:val="0"/>
                <w:sz w:val="22"/>
              </w:rPr>
              <w:t>再生资源回收（不含固体废物、危险废物、报废汽车等需经相关部门批准的项目）再生资源回收、加工（不含固体废物、危险废物、报废汽车等需经相关部门批准的项目）</w:t>
            </w:r>
          </w:p>
        </w:tc>
        <w:tc>
          <w:tcPr>
            <w:tcW w:w="1241" w:type="dxa"/>
            <w:vAlign w:val="center"/>
          </w:tcPr>
          <w:p w:rsidR="003170BA" w:rsidRDefault="003170BA">
            <w:pPr>
              <w:jc w:val="center"/>
              <w:rPr>
                <w:rFonts w:ascii="宋体" w:hAnsi="宋体" w:cs="宋体"/>
                <w:sz w:val="22"/>
              </w:rPr>
            </w:pPr>
            <w:r>
              <w:rPr>
                <w:rFonts w:hint="eastAsia"/>
                <w:sz w:val="22"/>
              </w:rPr>
              <w:t>商务部门</w:t>
            </w:r>
          </w:p>
        </w:tc>
      </w:tr>
      <w:tr w:rsidR="003170BA">
        <w:trPr>
          <w:trHeight w:val="464"/>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1</w:t>
            </w:r>
            <w:r w:rsidR="001F37FD">
              <w:rPr>
                <w:rFonts w:ascii="宋体" w:hAnsi="宋体" w:cs="宋体" w:hint="eastAsia"/>
                <w:kern w:val="0"/>
                <w:sz w:val="22"/>
              </w:rPr>
              <w:t>3</w:t>
            </w:r>
          </w:p>
        </w:tc>
        <w:tc>
          <w:tcPr>
            <w:tcW w:w="2901" w:type="dxa"/>
            <w:vAlign w:val="center"/>
          </w:tcPr>
          <w:p w:rsidR="003170BA" w:rsidRDefault="003170BA">
            <w:pPr>
              <w:widowControl/>
              <w:rPr>
                <w:sz w:val="22"/>
              </w:rPr>
            </w:pPr>
            <w:r>
              <w:rPr>
                <w:rFonts w:hint="eastAsia"/>
                <w:sz w:val="22"/>
              </w:rPr>
              <w:t>国际货运代理企业备案</w:t>
            </w:r>
          </w:p>
        </w:tc>
        <w:tc>
          <w:tcPr>
            <w:tcW w:w="3452" w:type="dxa"/>
            <w:vAlign w:val="center"/>
          </w:tcPr>
          <w:p w:rsidR="003170BA" w:rsidRDefault="003170BA">
            <w:pPr>
              <w:widowControl/>
              <w:rPr>
                <w:rFonts w:ascii="宋体" w:hAnsi="宋体" w:cs="宋体"/>
                <w:kern w:val="0"/>
                <w:sz w:val="22"/>
              </w:rPr>
            </w:pPr>
            <w:r>
              <w:rPr>
                <w:rFonts w:hint="eastAsia"/>
                <w:sz w:val="22"/>
              </w:rPr>
              <w:t>国际货物运输代理</w:t>
            </w:r>
          </w:p>
        </w:tc>
        <w:tc>
          <w:tcPr>
            <w:tcW w:w="1241" w:type="dxa"/>
            <w:vAlign w:val="center"/>
          </w:tcPr>
          <w:p w:rsidR="003170BA" w:rsidRDefault="003170BA">
            <w:pPr>
              <w:widowControl/>
              <w:jc w:val="center"/>
              <w:rPr>
                <w:rFonts w:ascii="宋体" w:hAnsi="宋体" w:cs="宋体"/>
                <w:kern w:val="0"/>
                <w:sz w:val="22"/>
              </w:rPr>
            </w:pPr>
            <w:r>
              <w:rPr>
                <w:rFonts w:hint="eastAsia"/>
                <w:sz w:val="22"/>
              </w:rPr>
              <w:t>商务部门</w:t>
            </w:r>
          </w:p>
        </w:tc>
      </w:tr>
      <w:tr w:rsidR="003170BA">
        <w:trPr>
          <w:trHeight w:val="464"/>
          <w:jc w:val="center"/>
        </w:trPr>
        <w:tc>
          <w:tcPr>
            <w:tcW w:w="758" w:type="dxa"/>
            <w:vAlign w:val="center"/>
          </w:tcPr>
          <w:p w:rsidR="003170BA" w:rsidRDefault="003170BA" w:rsidP="00615259">
            <w:pPr>
              <w:widowControl/>
              <w:jc w:val="center"/>
              <w:rPr>
                <w:rFonts w:ascii="宋体" w:hAnsi="宋体" w:cs="宋体"/>
                <w:kern w:val="0"/>
                <w:sz w:val="22"/>
              </w:rPr>
            </w:pPr>
            <w:r>
              <w:rPr>
                <w:rFonts w:ascii="宋体" w:hAnsi="宋体" w:cs="宋体" w:hint="eastAsia"/>
                <w:kern w:val="0"/>
                <w:sz w:val="22"/>
              </w:rPr>
              <w:t>1</w:t>
            </w:r>
            <w:r w:rsidR="001F37FD">
              <w:rPr>
                <w:rFonts w:ascii="宋体" w:hAnsi="宋体" w:cs="宋体" w:hint="eastAsia"/>
                <w:kern w:val="0"/>
                <w:sz w:val="22"/>
              </w:rPr>
              <w:t>4</w:t>
            </w:r>
          </w:p>
        </w:tc>
        <w:tc>
          <w:tcPr>
            <w:tcW w:w="2901" w:type="dxa"/>
            <w:vAlign w:val="center"/>
          </w:tcPr>
          <w:p w:rsidR="003170BA" w:rsidRDefault="003170BA">
            <w:pPr>
              <w:widowControl/>
              <w:rPr>
                <w:sz w:val="22"/>
              </w:rPr>
            </w:pPr>
            <w:r>
              <w:rPr>
                <w:rFonts w:hint="eastAsia"/>
                <w:sz w:val="22"/>
              </w:rPr>
              <w:t>外商投资企业商务备案受理</w:t>
            </w:r>
          </w:p>
          <w:p w:rsidR="003170BA" w:rsidRDefault="003170BA">
            <w:pPr>
              <w:widowControl/>
              <w:rPr>
                <w:sz w:val="22"/>
              </w:rPr>
            </w:pPr>
            <w:r>
              <w:rPr>
                <w:rFonts w:hint="eastAsia"/>
                <w:sz w:val="22"/>
              </w:rPr>
              <w:t>（仅推送外商投资企业）</w:t>
            </w:r>
          </w:p>
        </w:tc>
        <w:tc>
          <w:tcPr>
            <w:tcW w:w="3452" w:type="dxa"/>
            <w:vAlign w:val="center"/>
          </w:tcPr>
          <w:p w:rsidR="003170BA" w:rsidRDefault="003170BA">
            <w:pPr>
              <w:widowControl/>
              <w:rPr>
                <w:sz w:val="22"/>
              </w:rPr>
            </w:pPr>
            <w:r>
              <w:rPr>
                <w:rFonts w:hint="eastAsia"/>
                <w:color w:val="000000"/>
                <w:sz w:val="22"/>
              </w:rPr>
              <w:t>不涉及国家规定实施准入特别管理措施的外商投资企业商务备案受理</w:t>
            </w:r>
          </w:p>
        </w:tc>
        <w:tc>
          <w:tcPr>
            <w:tcW w:w="1241" w:type="dxa"/>
            <w:vAlign w:val="center"/>
          </w:tcPr>
          <w:p w:rsidR="003170BA" w:rsidRDefault="003170BA">
            <w:pPr>
              <w:widowControl/>
              <w:jc w:val="center"/>
              <w:rPr>
                <w:sz w:val="22"/>
              </w:rPr>
            </w:pPr>
            <w:r>
              <w:rPr>
                <w:rFonts w:hint="eastAsia"/>
                <w:sz w:val="22"/>
              </w:rPr>
              <w:t>商务部门</w:t>
            </w:r>
          </w:p>
        </w:tc>
      </w:tr>
      <w:tr w:rsidR="003170BA">
        <w:trPr>
          <w:trHeight w:val="874"/>
          <w:jc w:val="center"/>
        </w:trPr>
        <w:tc>
          <w:tcPr>
            <w:tcW w:w="758" w:type="dxa"/>
            <w:vAlign w:val="center"/>
          </w:tcPr>
          <w:p w:rsidR="003170BA" w:rsidRDefault="003170BA">
            <w:pPr>
              <w:widowControl/>
              <w:jc w:val="center"/>
              <w:rPr>
                <w:rFonts w:ascii="宋体" w:hAnsi="宋体" w:cs="宋体"/>
                <w:kern w:val="0"/>
                <w:sz w:val="22"/>
              </w:rPr>
            </w:pPr>
            <w:r>
              <w:rPr>
                <w:rFonts w:ascii="宋体" w:hAnsi="宋体" w:cs="宋体" w:hint="eastAsia"/>
                <w:kern w:val="0"/>
                <w:sz w:val="22"/>
              </w:rPr>
              <w:lastRenderedPageBreak/>
              <w:t>1</w:t>
            </w:r>
            <w:r w:rsidR="001F37FD">
              <w:rPr>
                <w:rFonts w:ascii="宋体" w:hAnsi="宋体" w:cs="宋体" w:hint="eastAsia"/>
                <w:kern w:val="0"/>
                <w:sz w:val="22"/>
              </w:rPr>
              <w:t>5</w:t>
            </w:r>
          </w:p>
        </w:tc>
        <w:tc>
          <w:tcPr>
            <w:tcW w:w="2901" w:type="dxa"/>
            <w:vAlign w:val="center"/>
          </w:tcPr>
          <w:p w:rsidR="003170BA" w:rsidRDefault="003170BA">
            <w:pPr>
              <w:widowControl/>
              <w:rPr>
                <w:rFonts w:ascii="宋体" w:hAnsi="宋体" w:cs="宋体"/>
                <w:kern w:val="0"/>
                <w:sz w:val="22"/>
              </w:rPr>
            </w:pPr>
            <w:r>
              <w:rPr>
                <w:rFonts w:hint="eastAsia"/>
                <w:sz w:val="22"/>
              </w:rPr>
              <w:t>报关单位注册登记证书（进出口货物收发货人）</w:t>
            </w:r>
            <w:r w:rsidR="001F37FD">
              <w:rPr>
                <w:rFonts w:hint="eastAsia"/>
                <w:sz w:val="22"/>
              </w:rPr>
              <w:t>（禁止分公司</w:t>
            </w:r>
            <w:r w:rsidR="001F37FD">
              <w:rPr>
                <w:sz w:val="22"/>
              </w:rPr>
              <w:t>等分支机构勾选</w:t>
            </w:r>
            <w:r w:rsidR="001F37FD">
              <w:rPr>
                <w:rFonts w:hint="eastAsia"/>
                <w:sz w:val="22"/>
              </w:rPr>
              <w:t>）</w:t>
            </w:r>
          </w:p>
        </w:tc>
        <w:tc>
          <w:tcPr>
            <w:tcW w:w="3452" w:type="dxa"/>
            <w:vAlign w:val="bottom"/>
          </w:tcPr>
          <w:p w:rsidR="003170BA" w:rsidRDefault="003170BA">
            <w:pPr>
              <w:widowControl/>
              <w:jc w:val="left"/>
              <w:rPr>
                <w:rFonts w:ascii="宋体" w:hAnsi="宋体" w:cs="宋体"/>
                <w:kern w:val="0"/>
                <w:sz w:val="22"/>
              </w:rPr>
            </w:pPr>
            <w:r>
              <w:rPr>
                <w:rFonts w:hint="eastAsia"/>
                <w:sz w:val="22"/>
              </w:rPr>
              <w:t>货物或技术进出口（国家禁止或涉及行政审批的货物和技术进出口除外）</w:t>
            </w:r>
          </w:p>
        </w:tc>
        <w:tc>
          <w:tcPr>
            <w:tcW w:w="1241" w:type="dxa"/>
            <w:vAlign w:val="center"/>
          </w:tcPr>
          <w:p w:rsidR="003170BA" w:rsidRDefault="003170BA">
            <w:pPr>
              <w:widowControl/>
              <w:jc w:val="center"/>
              <w:rPr>
                <w:rFonts w:ascii="宋体" w:hAnsi="宋体" w:cs="宋体"/>
                <w:kern w:val="0"/>
                <w:sz w:val="22"/>
              </w:rPr>
            </w:pPr>
            <w:r>
              <w:rPr>
                <w:rFonts w:hint="eastAsia"/>
                <w:sz w:val="22"/>
              </w:rPr>
              <w:t>海关部门</w:t>
            </w:r>
          </w:p>
        </w:tc>
      </w:tr>
      <w:tr w:rsidR="003170BA">
        <w:trPr>
          <w:trHeight w:val="536"/>
          <w:jc w:val="center"/>
        </w:trPr>
        <w:tc>
          <w:tcPr>
            <w:tcW w:w="758" w:type="dxa"/>
            <w:vAlign w:val="center"/>
          </w:tcPr>
          <w:p w:rsidR="003170BA" w:rsidRDefault="001F37FD">
            <w:pPr>
              <w:widowControl/>
              <w:jc w:val="center"/>
              <w:rPr>
                <w:rFonts w:ascii="宋体" w:hAnsi="宋体" w:cs="宋体"/>
                <w:kern w:val="0"/>
                <w:sz w:val="22"/>
              </w:rPr>
            </w:pPr>
            <w:r>
              <w:rPr>
                <w:rFonts w:ascii="宋体" w:hAnsi="宋体" w:cs="宋体" w:hint="eastAsia"/>
                <w:kern w:val="0"/>
                <w:sz w:val="22"/>
              </w:rPr>
              <w:t>16</w:t>
            </w:r>
          </w:p>
        </w:tc>
        <w:tc>
          <w:tcPr>
            <w:tcW w:w="2901" w:type="dxa"/>
            <w:vAlign w:val="center"/>
          </w:tcPr>
          <w:p w:rsidR="003170BA" w:rsidRDefault="003170BA">
            <w:pPr>
              <w:widowControl/>
              <w:rPr>
                <w:rFonts w:ascii="宋体" w:hAnsi="宋体" w:cs="宋体"/>
                <w:kern w:val="0"/>
                <w:sz w:val="22"/>
              </w:rPr>
            </w:pPr>
            <w:r>
              <w:rPr>
                <w:rFonts w:hint="eastAsia"/>
                <w:sz w:val="22"/>
              </w:rPr>
              <w:t>税务登记证</w:t>
            </w:r>
          </w:p>
        </w:tc>
        <w:tc>
          <w:tcPr>
            <w:tcW w:w="3452" w:type="dxa"/>
            <w:vAlign w:val="center"/>
          </w:tcPr>
          <w:p w:rsidR="003170BA" w:rsidRDefault="003170BA">
            <w:pPr>
              <w:widowControl/>
              <w:rPr>
                <w:rFonts w:ascii="宋体" w:hAnsi="宋体" w:cs="宋体"/>
                <w:kern w:val="0"/>
                <w:sz w:val="22"/>
              </w:rPr>
            </w:pPr>
            <w:r>
              <w:rPr>
                <w:rFonts w:hint="eastAsia"/>
                <w:sz w:val="22"/>
              </w:rPr>
              <w:t>无特定经营范围表述</w:t>
            </w:r>
          </w:p>
        </w:tc>
        <w:tc>
          <w:tcPr>
            <w:tcW w:w="1241" w:type="dxa"/>
            <w:vAlign w:val="center"/>
          </w:tcPr>
          <w:p w:rsidR="003170BA" w:rsidRDefault="003170BA">
            <w:pPr>
              <w:widowControl/>
              <w:jc w:val="center"/>
              <w:rPr>
                <w:rFonts w:ascii="宋体" w:hAnsi="宋体" w:cs="宋体"/>
                <w:kern w:val="0"/>
                <w:sz w:val="22"/>
              </w:rPr>
            </w:pPr>
            <w:r>
              <w:rPr>
                <w:rFonts w:hint="eastAsia"/>
                <w:sz w:val="22"/>
              </w:rPr>
              <w:t>税务部门</w:t>
            </w:r>
          </w:p>
        </w:tc>
      </w:tr>
      <w:tr w:rsidR="003170BA">
        <w:trPr>
          <w:trHeight w:val="658"/>
          <w:jc w:val="center"/>
        </w:trPr>
        <w:tc>
          <w:tcPr>
            <w:tcW w:w="758" w:type="dxa"/>
            <w:vAlign w:val="center"/>
          </w:tcPr>
          <w:p w:rsidR="003170BA" w:rsidRDefault="001F37FD">
            <w:pPr>
              <w:widowControl/>
              <w:jc w:val="center"/>
              <w:rPr>
                <w:rFonts w:ascii="宋体" w:hAnsi="宋体" w:cs="宋体"/>
                <w:kern w:val="0"/>
                <w:sz w:val="22"/>
              </w:rPr>
            </w:pPr>
            <w:r>
              <w:rPr>
                <w:rFonts w:ascii="宋体" w:hAnsi="宋体" w:cs="宋体" w:hint="eastAsia"/>
                <w:kern w:val="0"/>
                <w:sz w:val="22"/>
              </w:rPr>
              <w:t>17</w:t>
            </w:r>
          </w:p>
        </w:tc>
        <w:tc>
          <w:tcPr>
            <w:tcW w:w="2901" w:type="dxa"/>
            <w:vAlign w:val="center"/>
          </w:tcPr>
          <w:p w:rsidR="003170BA" w:rsidRDefault="003170BA">
            <w:pPr>
              <w:widowControl/>
              <w:rPr>
                <w:rFonts w:ascii="宋体" w:hAnsi="宋体" w:cs="宋体"/>
                <w:kern w:val="0"/>
                <w:sz w:val="22"/>
              </w:rPr>
            </w:pPr>
            <w:r>
              <w:rPr>
                <w:rFonts w:hint="eastAsia"/>
                <w:sz w:val="22"/>
              </w:rPr>
              <w:t>出入境检验检疫报检企业备案证书</w:t>
            </w:r>
          </w:p>
        </w:tc>
        <w:tc>
          <w:tcPr>
            <w:tcW w:w="3452" w:type="dxa"/>
            <w:vAlign w:val="center"/>
          </w:tcPr>
          <w:p w:rsidR="003170BA" w:rsidRDefault="003170BA">
            <w:pPr>
              <w:widowControl/>
              <w:rPr>
                <w:rFonts w:ascii="宋体" w:hAnsi="宋体" w:cs="宋体"/>
                <w:kern w:val="0"/>
                <w:sz w:val="22"/>
              </w:rPr>
            </w:pPr>
            <w:r>
              <w:rPr>
                <w:rFonts w:hint="eastAsia"/>
                <w:sz w:val="22"/>
              </w:rPr>
              <w:t>无特定经营范围表述</w:t>
            </w:r>
          </w:p>
        </w:tc>
        <w:tc>
          <w:tcPr>
            <w:tcW w:w="1241" w:type="dxa"/>
            <w:vAlign w:val="center"/>
          </w:tcPr>
          <w:p w:rsidR="003170BA" w:rsidRDefault="003170BA">
            <w:pPr>
              <w:widowControl/>
              <w:jc w:val="center"/>
              <w:rPr>
                <w:rFonts w:ascii="宋体" w:hAnsi="宋体" w:cs="宋体"/>
                <w:kern w:val="0"/>
                <w:sz w:val="22"/>
              </w:rPr>
            </w:pPr>
            <w:r>
              <w:rPr>
                <w:rFonts w:hint="eastAsia"/>
                <w:sz w:val="22"/>
              </w:rPr>
              <w:t>质检部门</w:t>
            </w:r>
          </w:p>
        </w:tc>
      </w:tr>
      <w:tr w:rsidR="003170BA">
        <w:trPr>
          <w:trHeight w:val="464"/>
          <w:jc w:val="center"/>
        </w:trPr>
        <w:tc>
          <w:tcPr>
            <w:tcW w:w="758" w:type="dxa"/>
            <w:vAlign w:val="center"/>
          </w:tcPr>
          <w:p w:rsidR="003170BA" w:rsidRDefault="001F37FD">
            <w:pPr>
              <w:widowControl/>
              <w:jc w:val="center"/>
              <w:rPr>
                <w:rFonts w:ascii="宋体" w:hAnsi="宋体" w:cs="宋体"/>
                <w:kern w:val="0"/>
                <w:sz w:val="22"/>
              </w:rPr>
            </w:pPr>
            <w:r>
              <w:rPr>
                <w:rFonts w:ascii="宋体" w:hAnsi="宋体" w:cs="宋体" w:hint="eastAsia"/>
                <w:kern w:val="0"/>
                <w:sz w:val="22"/>
              </w:rPr>
              <w:t>18</w:t>
            </w:r>
          </w:p>
        </w:tc>
        <w:tc>
          <w:tcPr>
            <w:tcW w:w="2901" w:type="dxa"/>
            <w:vAlign w:val="center"/>
          </w:tcPr>
          <w:p w:rsidR="003170BA" w:rsidRDefault="003170BA">
            <w:pPr>
              <w:widowControl/>
              <w:rPr>
                <w:rFonts w:ascii="宋体" w:hAnsi="宋体" w:cs="宋体"/>
                <w:kern w:val="0"/>
                <w:sz w:val="22"/>
              </w:rPr>
            </w:pPr>
            <w:r>
              <w:rPr>
                <w:rFonts w:hint="eastAsia"/>
                <w:sz w:val="22"/>
              </w:rPr>
              <w:t>机构代码证</w:t>
            </w:r>
          </w:p>
        </w:tc>
        <w:tc>
          <w:tcPr>
            <w:tcW w:w="3452" w:type="dxa"/>
            <w:vAlign w:val="center"/>
          </w:tcPr>
          <w:p w:rsidR="003170BA" w:rsidRDefault="003170BA">
            <w:pPr>
              <w:widowControl/>
              <w:rPr>
                <w:rFonts w:ascii="宋体" w:hAnsi="宋体" w:cs="宋体"/>
                <w:kern w:val="0"/>
                <w:sz w:val="22"/>
              </w:rPr>
            </w:pPr>
            <w:r>
              <w:rPr>
                <w:rFonts w:hint="eastAsia"/>
                <w:sz w:val="22"/>
              </w:rPr>
              <w:t>无特定经营范围表述</w:t>
            </w:r>
          </w:p>
        </w:tc>
        <w:tc>
          <w:tcPr>
            <w:tcW w:w="1241" w:type="dxa"/>
            <w:vAlign w:val="center"/>
          </w:tcPr>
          <w:p w:rsidR="003170BA" w:rsidRDefault="003170BA">
            <w:pPr>
              <w:widowControl/>
              <w:jc w:val="center"/>
              <w:rPr>
                <w:rFonts w:ascii="宋体" w:hAnsi="宋体" w:cs="宋体"/>
                <w:kern w:val="0"/>
                <w:sz w:val="22"/>
              </w:rPr>
            </w:pPr>
            <w:r>
              <w:rPr>
                <w:rFonts w:hint="eastAsia"/>
                <w:sz w:val="22"/>
              </w:rPr>
              <w:t>质检部门</w:t>
            </w:r>
          </w:p>
        </w:tc>
      </w:tr>
      <w:tr w:rsidR="003170BA">
        <w:trPr>
          <w:trHeight w:val="542"/>
          <w:jc w:val="center"/>
        </w:trPr>
        <w:tc>
          <w:tcPr>
            <w:tcW w:w="758" w:type="dxa"/>
            <w:vAlign w:val="center"/>
          </w:tcPr>
          <w:p w:rsidR="003170BA" w:rsidRDefault="001F37FD">
            <w:pPr>
              <w:widowControl/>
              <w:jc w:val="center"/>
              <w:rPr>
                <w:rFonts w:ascii="宋体" w:hAnsi="宋体" w:cs="宋体"/>
                <w:kern w:val="0"/>
                <w:sz w:val="22"/>
              </w:rPr>
            </w:pPr>
            <w:r>
              <w:rPr>
                <w:rFonts w:ascii="宋体" w:hAnsi="宋体" w:cs="宋体" w:hint="eastAsia"/>
                <w:kern w:val="0"/>
                <w:sz w:val="22"/>
              </w:rPr>
              <w:t>19</w:t>
            </w:r>
          </w:p>
        </w:tc>
        <w:tc>
          <w:tcPr>
            <w:tcW w:w="2901" w:type="dxa"/>
            <w:vAlign w:val="center"/>
          </w:tcPr>
          <w:p w:rsidR="003170BA" w:rsidRDefault="003170BA">
            <w:pPr>
              <w:widowControl/>
              <w:rPr>
                <w:rFonts w:ascii="宋体" w:hAnsi="宋体" w:cs="宋体"/>
                <w:kern w:val="0"/>
                <w:sz w:val="22"/>
              </w:rPr>
            </w:pPr>
            <w:r>
              <w:rPr>
                <w:rFonts w:hint="eastAsia"/>
                <w:sz w:val="22"/>
              </w:rPr>
              <w:t>设立出版物出租企业或者其他单位、个人从事出版物出租业务备案</w:t>
            </w:r>
          </w:p>
        </w:tc>
        <w:tc>
          <w:tcPr>
            <w:tcW w:w="3452" w:type="dxa"/>
            <w:vAlign w:val="center"/>
          </w:tcPr>
          <w:p w:rsidR="003170BA" w:rsidRDefault="003170BA">
            <w:pPr>
              <w:widowControl/>
              <w:rPr>
                <w:rFonts w:ascii="宋体" w:hAnsi="宋体" w:cs="宋体"/>
                <w:kern w:val="0"/>
                <w:sz w:val="22"/>
              </w:rPr>
            </w:pPr>
            <w:r>
              <w:rPr>
                <w:rFonts w:ascii="宋体" w:hAnsi="宋体" w:cs="宋体" w:hint="eastAsia"/>
                <w:kern w:val="0"/>
                <w:sz w:val="22"/>
              </w:rPr>
              <w:t>图书出租</w:t>
            </w:r>
          </w:p>
          <w:p w:rsidR="003170BA" w:rsidRDefault="003170BA">
            <w:pPr>
              <w:widowControl/>
              <w:rPr>
                <w:rFonts w:ascii="宋体" w:hAnsi="宋体" w:cs="宋体"/>
                <w:kern w:val="0"/>
                <w:sz w:val="22"/>
              </w:rPr>
            </w:pPr>
            <w:r>
              <w:rPr>
                <w:rFonts w:ascii="宋体" w:hAnsi="宋体" w:cs="宋体" w:hint="eastAsia"/>
                <w:kern w:val="0"/>
                <w:sz w:val="22"/>
              </w:rPr>
              <w:t>报纸出租</w:t>
            </w:r>
          </w:p>
          <w:p w:rsidR="003170BA" w:rsidRDefault="003170BA">
            <w:pPr>
              <w:widowControl/>
              <w:rPr>
                <w:rFonts w:ascii="宋体" w:hAnsi="宋体" w:cs="宋体"/>
                <w:kern w:val="0"/>
                <w:sz w:val="22"/>
              </w:rPr>
            </w:pPr>
            <w:r>
              <w:rPr>
                <w:rFonts w:ascii="宋体" w:hAnsi="宋体" w:cs="宋体" w:hint="eastAsia"/>
                <w:kern w:val="0"/>
                <w:sz w:val="22"/>
              </w:rPr>
              <w:t>期刊出租</w:t>
            </w:r>
          </w:p>
          <w:p w:rsidR="003170BA" w:rsidRDefault="003170BA">
            <w:pPr>
              <w:widowControl/>
              <w:rPr>
                <w:rFonts w:ascii="宋体" w:hAnsi="宋体" w:cs="宋体"/>
                <w:kern w:val="0"/>
                <w:sz w:val="22"/>
              </w:rPr>
            </w:pPr>
            <w:r>
              <w:rPr>
                <w:rFonts w:ascii="宋体" w:hAnsi="宋体" w:cs="宋体" w:hint="eastAsia"/>
                <w:kern w:val="0"/>
                <w:sz w:val="22"/>
              </w:rPr>
              <w:t>音像制品出租</w:t>
            </w:r>
          </w:p>
          <w:p w:rsidR="003170BA" w:rsidRDefault="003170BA">
            <w:pPr>
              <w:widowControl/>
              <w:rPr>
                <w:rFonts w:ascii="宋体" w:hAnsi="宋体" w:cs="宋体"/>
                <w:kern w:val="0"/>
                <w:sz w:val="22"/>
              </w:rPr>
            </w:pPr>
            <w:r>
              <w:rPr>
                <w:rFonts w:ascii="宋体" w:hAnsi="宋体" w:cs="宋体" w:hint="eastAsia"/>
                <w:kern w:val="0"/>
                <w:sz w:val="22"/>
              </w:rPr>
              <w:t>电子出版物出租</w:t>
            </w:r>
          </w:p>
        </w:tc>
        <w:tc>
          <w:tcPr>
            <w:tcW w:w="1241" w:type="dxa"/>
            <w:vAlign w:val="center"/>
          </w:tcPr>
          <w:p w:rsidR="003170BA" w:rsidRDefault="003170BA">
            <w:pPr>
              <w:widowControl/>
              <w:jc w:val="center"/>
              <w:rPr>
                <w:rFonts w:ascii="宋体" w:hAnsi="宋体" w:cs="宋体"/>
                <w:kern w:val="0"/>
                <w:sz w:val="22"/>
              </w:rPr>
            </w:pPr>
            <w:r>
              <w:rPr>
                <w:rFonts w:hint="eastAsia"/>
                <w:sz w:val="22"/>
              </w:rPr>
              <w:t>出版行政主管部门</w:t>
            </w:r>
          </w:p>
        </w:tc>
      </w:tr>
      <w:tr w:rsidR="003170BA">
        <w:trPr>
          <w:trHeight w:val="459"/>
          <w:jc w:val="center"/>
        </w:trPr>
        <w:tc>
          <w:tcPr>
            <w:tcW w:w="758" w:type="dxa"/>
            <w:vAlign w:val="center"/>
          </w:tcPr>
          <w:p w:rsidR="003170BA" w:rsidRDefault="001F37FD">
            <w:pPr>
              <w:widowControl/>
              <w:jc w:val="center"/>
              <w:rPr>
                <w:rFonts w:ascii="宋体" w:hAnsi="宋体" w:cs="宋体"/>
                <w:kern w:val="0"/>
                <w:sz w:val="22"/>
              </w:rPr>
            </w:pPr>
            <w:r>
              <w:rPr>
                <w:rFonts w:ascii="宋体" w:hAnsi="宋体" w:cs="宋体" w:hint="eastAsia"/>
                <w:kern w:val="0"/>
                <w:sz w:val="22"/>
              </w:rPr>
              <w:t>20</w:t>
            </w:r>
          </w:p>
        </w:tc>
        <w:tc>
          <w:tcPr>
            <w:tcW w:w="2901" w:type="dxa"/>
            <w:vAlign w:val="center"/>
          </w:tcPr>
          <w:p w:rsidR="003170BA" w:rsidRDefault="003170BA">
            <w:pPr>
              <w:rPr>
                <w:rFonts w:ascii="宋体" w:hAnsi="宋体" w:cs="宋体"/>
                <w:sz w:val="22"/>
              </w:rPr>
            </w:pPr>
            <w:proofErr w:type="gramStart"/>
            <w:r>
              <w:rPr>
                <w:rFonts w:hint="eastAsia"/>
                <w:sz w:val="22"/>
              </w:rPr>
              <w:t>统计证</w:t>
            </w:r>
            <w:proofErr w:type="gramEnd"/>
          </w:p>
        </w:tc>
        <w:tc>
          <w:tcPr>
            <w:tcW w:w="3452" w:type="dxa"/>
            <w:vAlign w:val="center"/>
          </w:tcPr>
          <w:p w:rsidR="003170BA" w:rsidRDefault="003170BA">
            <w:pPr>
              <w:widowControl/>
              <w:rPr>
                <w:rFonts w:ascii="宋体" w:hAnsi="宋体" w:cs="宋体"/>
                <w:kern w:val="0"/>
                <w:sz w:val="22"/>
              </w:rPr>
            </w:pPr>
            <w:r>
              <w:rPr>
                <w:rFonts w:hint="eastAsia"/>
                <w:sz w:val="22"/>
              </w:rPr>
              <w:t>无特定经营范围表述</w:t>
            </w:r>
          </w:p>
        </w:tc>
        <w:tc>
          <w:tcPr>
            <w:tcW w:w="1241" w:type="dxa"/>
            <w:vAlign w:val="center"/>
          </w:tcPr>
          <w:p w:rsidR="003170BA" w:rsidRDefault="003170BA">
            <w:pPr>
              <w:jc w:val="center"/>
              <w:rPr>
                <w:rFonts w:ascii="宋体" w:hAnsi="宋体" w:cs="宋体"/>
                <w:sz w:val="22"/>
              </w:rPr>
            </w:pPr>
            <w:r>
              <w:rPr>
                <w:rFonts w:hint="eastAsia"/>
                <w:sz w:val="22"/>
              </w:rPr>
              <w:t>统计部门</w:t>
            </w:r>
          </w:p>
        </w:tc>
      </w:tr>
      <w:tr w:rsidR="003170BA">
        <w:trPr>
          <w:trHeight w:val="459"/>
          <w:jc w:val="center"/>
        </w:trPr>
        <w:tc>
          <w:tcPr>
            <w:tcW w:w="758" w:type="dxa"/>
            <w:vAlign w:val="center"/>
          </w:tcPr>
          <w:p w:rsidR="003170BA" w:rsidRDefault="001F37FD">
            <w:pPr>
              <w:widowControl/>
              <w:jc w:val="center"/>
              <w:rPr>
                <w:rFonts w:ascii="宋体" w:hAnsi="宋体" w:cs="宋体"/>
                <w:kern w:val="0"/>
                <w:sz w:val="22"/>
              </w:rPr>
            </w:pPr>
            <w:r>
              <w:rPr>
                <w:rFonts w:ascii="宋体" w:hAnsi="宋体" w:cs="宋体" w:hint="eastAsia"/>
                <w:kern w:val="0"/>
                <w:sz w:val="22"/>
              </w:rPr>
              <w:t>21</w:t>
            </w:r>
          </w:p>
        </w:tc>
        <w:tc>
          <w:tcPr>
            <w:tcW w:w="2901" w:type="dxa"/>
            <w:vAlign w:val="center"/>
          </w:tcPr>
          <w:p w:rsidR="003170BA" w:rsidRDefault="003170BA">
            <w:pPr>
              <w:widowControl/>
              <w:rPr>
                <w:rFonts w:ascii="宋体" w:hAnsi="宋体" w:cs="宋体"/>
                <w:kern w:val="0"/>
                <w:sz w:val="22"/>
              </w:rPr>
            </w:pPr>
            <w:r>
              <w:rPr>
                <w:rFonts w:hint="eastAsia"/>
                <w:sz w:val="22"/>
              </w:rPr>
              <w:t>旅行社服务网点备案登记证明</w:t>
            </w:r>
            <w:r w:rsidR="001F37FD">
              <w:rPr>
                <w:rFonts w:hint="eastAsia"/>
                <w:sz w:val="22"/>
              </w:rPr>
              <w:t>（仅</w:t>
            </w:r>
            <w:r w:rsidR="001F37FD">
              <w:rPr>
                <w:sz w:val="22"/>
              </w:rPr>
              <w:t>推送分公司等分支机构</w:t>
            </w:r>
            <w:r w:rsidR="001F37FD">
              <w:rPr>
                <w:rFonts w:hint="eastAsia"/>
                <w:sz w:val="22"/>
              </w:rPr>
              <w:t>）</w:t>
            </w:r>
          </w:p>
        </w:tc>
        <w:tc>
          <w:tcPr>
            <w:tcW w:w="3452" w:type="dxa"/>
            <w:vAlign w:val="center"/>
          </w:tcPr>
          <w:p w:rsidR="003170BA" w:rsidRDefault="003170BA">
            <w:pPr>
              <w:widowControl/>
              <w:rPr>
                <w:sz w:val="22"/>
              </w:rPr>
            </w:pPr>
            <w:r>
              <w:rPr>
                <w:rFonts w:hint="eastAsia"/>
                <w:sz w:val="22"/>
              </w:rPr>
              <w:t>国内旅游招徕、咨询服务</w:t>
            </w:r>
          </w:p>
          <w:p w:rsidR="003170BA" w:rsidRDefault="003170BA">
            <w:pPr>
              <w:widowControl/>
              <w:rPr>
                <w:sz w:val="22"/>
              </w:rPr>
            </w:pPr>
            <w:r>
              <w:rPr>
                <w:rFonts w:hint="eastAsia"/>
                <w:sz w:val="22"/>
              </w:rPr>
              <w:t>入境旅游招徕、咨询服务</w:t>
            </w:r>
          </w:p>
          <w:p w:rsidR="003170BA" w:rsidRDefault="003170BA">
            <w:pPr>
              <w:widowControl/>
              <w:rPr>
                <w:sz w:val="22"/>
              </w:rPr>
            </w:pPr>
            <w:r>
              <w:rPr>
                <w:rFonts w:hint="eastAsia"/>
                <w:sz w:val="22"/>
              </w:rPr>
              <w:t>出境旅游招徕、咨询服务</w:t>
            </w:r>
          </w:p>
          <w:p w:rsidR="003170BA" w:rsidRDefault="003170BA">
            <w:pPr>
              <w:widowControl/>
              <w:rPr>
                <w:sz w:val="22"/>
              </w:rPr>
            </w:pPr>
            <w:r>
              <w:rPr>
                <w:rFonts w:hint="eastAsia"/>
                <w:sz w:val="22"/>
              </w:rPr>
              <w:t>边境旅游招徕、咨询服务</w:t>
            </w:r>
          </w:p>
          <w:p w:rsidR="003170BA" w:rsidRDefault="001F37FD">
            <w:pPr>
              <w:widowControl/>
              <w:rPr>
                <w:rFonts w:ascii="宋体" w:hAnsi="宋体" w:cs="宋体"/>
                <w:kern w:val="0"/>
                <w:sz w:val="22"/>
              </w:rPr>
            </w:pPr>
            <w:r>
              <w:rPr>
                <w:rFonts w:hint="eastAsia"/>
                <w:sz w:val="22"/>
              </w:rPr>
              <w:t>（限分公司勾选，且隶属</w:t>
            </w:r>
            <w:r>
              <w:rPr>
                <w:rFonts w:hint="eastAsia"/>
                <w:color w:val="000000"/>
                <w:sz w:val="22"/>
              </w:rPr>
              <w:t>设立社应有</w:t>
            </w:r>
            <w:r>
              <w:rPr>
                <w:color w:val="000000"/>
                <w:sz w:val="22"/>
              </w:rPr>
              <w:t>此</w:t>
            </w:r>
            <w:r>
              <w:rPr>
                <w:rFonts w:hint="eastAsia"/>
                <w:color w:val="000000"/>
                <w:sz w:val="22"/>
              </w:rPr>
              <w:t>经营范围）</w:t>
            </w:r>
          </w:p>
        </w:tc>
        <w:tc>
          <w:tcPr>
            <w:tcW w:w="1241" w:type="dxa"/>
            <w:vAlign w:val="center"/>
          </w:tcPr>
          <w:p w:rsidR="003170BA" w:rsidRDefault="003170BA">
            <w:pPr>
              <w:widowControl/>
              <w:jc w:val="center"/>
              <w:rPr>
                <w:rFonts w:ascii="宋体" w:hAnsi="宋体" w:cs="宋体"/>
                <w:kern w:val="0"/>
                <w:sz w:val="22"/>
              </w:rPr>
            </w:pPr>
            <w:r>
              <w:rPr>
                <w:rFonts w:hint="eastAsia"/>
                <w:sz w:val="22"/>
              </w:rPr>
              <w:t>旅游管理部门</w:t>
            </w:r>
          </w:p>
        </w:tc>
      </w:tr>
      <w:tr w:rsidR="003170BA">
        <w:trPr>
          <w:trHeight w:val="459"/>
          <w:jc w:val="center"/>
        </w:trPr>
        <w:tc>
          <w:tcPr>
            <w:tcW w:w="758" w:type="dxa"/>
            <w:vAlign w:val="center"/>
          </w:tcPr>
          <w:p w:rsidR="003170BA" w:rsidRDefault="003170BA">
            <w:pPr>
              <w:widowControl/>
              <w:jc w:val="center"/>
              <w:rPr>
                <w:rFonts w:ascii="宋体" w:hAnsi="宋体" w:cs="宋体"/>
                <w:kern w:val="0"/>
                <w:sz w:val="22"/>
              </w:rPr>
            </w:pPr>
            <w:r>
              <w:rPr>
                <w:rFonts w:ascii="宋体" w:hAnsi="宋体" w:cs="宋体" w:hint="eastAsia"/>
                <w:kern w:val="0"/>
                <w:sz w:val="22"/>
              </w:rPr>
              <w:t>2</w:t>
            </w:r>
            <w:r w:rsidR="001F37FD">
              <w:rPr>
                <w:rFonts w:ascii="宋体" w:hAnsi="宋体" w:cs="宋体" w:hint="eastAsia"/>
                <w:kern w:val="0"/>
                <w:sz w:val="22"/>
              </w:rPr>
              <w:t>2</w:t>
            </w:r>
          </w:p>
        </w:tc>
        <w:tc>
          <w:tcPr>
            <w:tcW w:w="2901" w:type="dxa"/>
            <w:vAlign w:val="center"/>
          </w:tcPr>
          <w:p w:rsidR="003170BA" w:rsidRDefault="003170BA">
            <w:pPr>
              <w:widowControl/>
              <w:rPr>
                <w:sz w:val="22"/>
              </w:rPr>
            </w:pPr>
            <w:r>
              <w:rPr>
                <w:rFonts w:hint="eastAsia"/>
                <w:sz w:val="22"/>
              </w:rPr>
              <w:t>气象信息服务企业备案</w:t>
            </w:r>
          </w:p>
        </w:tc>
        <w:tc>
          <w:tcPr>
            <w:tcW w:w="3452" w:type="dxa"/>
            <w:vAlign w:val="center"/>
          </w:tcPr>
          <w:p w:rsidR="003170BA" w:rsidRDefault="003170BA">
            <w:pPr>
              <w:widowControl/>
              <w:rPr>
                <w:rFonts w:ascii="宋体" w:hAnsi="宋体" w:cs="宋体"/>
                <w:kern w:val="0"/>
                <w:sz w:val="22"/>
              </w:rPr>
            </w:pPr>
            <w:r>
              <w:rPr>
                <w:rFonts w:hint="eastAsia"/>
                <w:sz w:val="22"/>
              </w:rPr>
              <w:t>气象信息</w:t>
            </w:r>
          </w:p>
        </w:tc>
        <w:tc>
          <w:tcPr>
            <w:tcW w:w="1241" w:type="dxa"/>
            <w:vAlign w:val="center"/>
          </w:tcPr>
          <w:p w:rsidR="003170BA" w:rsidRDefault="003170BA">
            <w:pPr>
              <w:widowControl/>
              <w:jc w:val="center"/>
              <w:rPr>
                <w:rFonts w:ascii="宋体" w:hAnsi="宋体" w:cs="宋体"/>
                <w:kern w:val="0"/>
                <w:sz w:val="22"/>
              </w:rPr>
            </w:pPr>
            <w:r>
              <w:rPr>
                <w:rFonts w:hint="eastAsia"/>
                <w:sz w:val="22"/>
              </w:rPr>
              <w:t>气象管理部门</w:t>
            </w:r>
          </w:p>
        </w:tc>
      </w:tr>
      <w:tr w:rsidR="003170BA">
        <w:trPr>
          <w:trHeight w:val="459"/>
          <w:jc w:val="center"/>
        </w:trPr>
        <w:tc>
          <w:tcPr>
            <w:tcW w:w="758" w:type="dxa"/>
            <w:vAlign w:val="center"/>
          </w:tcPr>
          <w:p w:rsidR="003170BA" w:rsidRDefault="003170BA">
            <w:pPr>
              <w:widowControl/>
              <w:jc w:val="center"/>
              <w:rPr>
                <w:rFonts w:ascii="宋体" w:hAnsi="宋体" w:cs="宋体"/>
                <w:kern w:val="0"/>
                <w:sz w:val="22"/>
              </w:rPr>
            </w:pPr>
            <w:r>
              <w:rPr>
                <w:rFonts w:ascii="宋体" w:hAnsi="宋体" w:cs="宋体" w:hint="eastAsia"/>
                <w:kern w:val="0"/>
                <w:sz w:val="22"/>
              </w:rPr>
              <w:t>2</w:t>
            </w:r>
            <w:r w:rsidR="001F37FD">
              <w:rPr>
                <w:rFonts w:ascii="宋体" w:hAnsi="宋体" w:cs="宋体" w:hint="eastAsia"/>
                <w:kern w:val="0"/>
                <w:sz w:val="22"/>
              </w:rPr>
              <w:t>3</w:t>
            </w:r>
          </w:p>
        </w:tc>
        <w:tc>
          <w:tcPr>
            <w:tcW w:w="2901" w:type="dxa"/>
            <w:vAlign w:val="center"/>
          </w:tcPr>
          <w:p w:rsidR="003170BA" w:rsidRDefault="003170BA">
            <w:pPr>
              <w:widowControl/>
              <w:rPr>
                <w:sz w:val="22"/>
              </w:rPr>
            </w:pPr>
            <w:r>
              <w:rPr>
                <w:rFonts w:hint="eastAsia"/>
                <w:sz w:val="22"/>
              </w:rPr>
              <w:t>营业执照</w:t>
            </w:r>
          </w:p>
        </w:tc>
        <w:tc>
          <w:tcPr>
            <w:tcW w:w="3452" w:type="dxa"/>
            <w:vAlign w:val="center"/>
          </w:tcPr>
          <w:p w:rsidR="003170BA" w:rsidRDefault="003170BA">
            <w:pPr>
              <w:widowControl/>
              <w:rPr>
                <w:sz w:val="22"/>
              </w:rPr>
            </w:pPr>
          </w:p>
        </w:tc>
        <w:tc>
          <w:tcPr>
            <w:tcW w:w="1241" w:type="dxa"/>
            <w:vAlign w:val="center"/>
          </w:tcPr>
          <w:p w:rsidR="003170BA" w:rsidRDefault="003170BA">
            <w:pPr>
              <w:widowControl/>
              <w:jc w:val="center"/>
              <w:rPr>
                <w:sz w:val="22"/>
              </w:rPr>
            </w:pPr>
            <w:r>
              <w:rPr>
                <w:rFonts w:hint="eastAsia"/>
                <w:sz w:val="22"/>
              </w:rPr>
              <w:t>工商、市场监管部门</w:t>
            </w:r>
          </w:p>
        </w:tc>
      </w:tr>
      <w:tr w:rsidR="003170BA">
        <w:trPr>
          <w:trHeight w:val="459"/>
          <w:jc w:val="center"/>
        </w:trPr>
        <w:tc>
          <w:tcPr>
            <w:tcW w:w="758" w:type="dxa"/>
            <w:vAlign w:val="center"/>
          </w:tcPr>
          <w:p w:rsidR="003170BA" w:rsidRDefault="003170BA">
            <w:pPr>
              <w:widowControl/>
              <w:jc w:val="center"/>
              <w:rPr>
                <w:rFonts w:ascii="宋体" w:hAnsi="宋体" w:cs="宋体"/>
                <w:kern w:val="0"/>
                <w:sz w:val="22"/>
              </w:rPr>
            </w:pPr>
            <w:r>
              <w:rPr>
                <w:rFonts w:ascii="宋体" w:hAnsi="宋体" w:cs="宋体" w:hint="eastAsia"/>
                <w:kern w:val="0"/>
                <w:sz w:val="22"/>
              </w:rPr>
              <w:t>2</w:t>
            </w:r>
            <w:r w:rsidR="001F37FD">
              <w:rPr>
                <w:rFonts w:ascii="宋体" w:hAnsi="宋体" w:cs="宋体" w:hint="eastAsia"/>
                <w:kern w:val="0"/>
                <w:sz w:val="22"/>
              </w:rPr>
              <w:t>4</w:t>
            </w:r>
          </w:p>
        </w:tc>
        <w:tc>
          <w:tcPr>
            <w:tcW w:w="2901" w:type="dxa"/>
            <w:vAlign w:val="center"/>
          </w:tcPr>
          <w:p w:rsidR="003170BA" w:rsidRDefault="003170BA">
            <w:pPr>
              <w:widowControl/>
              <w:rPr>
                <w:sz w:val="22"/>
              </w:rPr>
            </w:pPr>
            <w:r>
              <w:rPr>
                <w:rFonts w:hint="eastAsia"/>
                <w:sz w:val="22"/>
              </w:rPr>
              <w:t>分公司《营业执照》备案</w:t>
            </w:r>
          </w:p>
        </w:tc>
        <w:tc>
          <w:tcPr>
            <w:tcW w:w="3452" w:type="dxa"/>
            <w:vAlign w:val="center"/>
          </w:tcPr>
          <w:p w:rsidR="003170BA" w:rsidRDefault="003170BA">
            <w:pPr>
              <w:widowControl/>
              <w:rPr>
                <w:sz w:val="22"/>
              </w:rPr>
            </w:pPr>
            <w:r>
              <w:rPr>
                <w:rFonts w:hint="eastAsia"/>
                <w:sz w:val="22"/>
              </w:rPr>
              <w:t>无特定经营范围表述</w:t>
            </w:r>
          </w:p>
        </w:tc>
        <w:tc>
          <w:tcPr>
            <w:tcW w:w="1241" w:type="dxa"/>
            <w:vAlign w:val="center"/>
          </w:tcPr>
          <w:p w:rsidR="003170BA" w:rsidRDefault="003170BA">
            <w:pPr>
              <w:widowControl/>
              <w:jc w:val="center"/>
              <w:rPr>
                <w:sz w:val="22"/>
              </w:rPr>
            </w:pPr>
            <w:r>
              <w:rPr>
                <w:rFonts w:hint="eastAsia"/>
                <w:sz w:val="22"/>
              </w:rPr>
              <w:t>工商、市场监管部门</w:t>
            </w:r>
          </w:p>
        </w:tc>
      </w:tr>
    </w:tbl>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4.1.1.2信息审核</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与现有登记审核环节相同，申请人通过网上信息填报并提交以后，工商部门对企业工商登记信息进行审查核准。</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4.1.1.3发照</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核准后，各省工商</w:t>
      </w:r>
      <w:r w:rsidRPr="00AA2B06">
        <w:rPr>
          <w:rFonts w:ascii="仿宋_GB2312" w:eastAsia="仿宋_GB2312" w:hAnsi="宋体"/>
          <w:sz w:val="32"/>
          <w:szCs w:val="32"/>
        </w:rPr>
        <w:t>部门</w:t>
      </w:r>
      <w:r w:rsidRPr="00AA2B06">
        <w:rPr>
          <w:rFonts w:ascii="仿宋_GB2312" w:eastAsia="仿宋_GB2312" w:hAnsi="宋体" w:hint="eastAsia"/>
          <w:sz w:val="32"/>
          <w:szCs w:val="32"/>
        </w:rPr>
        <w:t>发放纸质营业执照，</w:t>
      </w:r>
      <w:r w:rsidRPr="00AA2B06">
        <w:rPr>
          <w:rFonts w:ascii="仿宋_GB2312" w:eastAsia="仿宋_GB2312" w:hAnsi="宋体"/>
          <w:sz w:val="32"/>
          <w:szCs w:val="32"/>
        </w:rPr>
        <w:t>并</w:t>
      </w:r>
      <w:r w:rsidRPr="00AA2B06">
        <w:rPr>
          <w:rFonts w:ascii="仿宋_GB2312" w:eastAsia="仿宋_GB2312" w:hAnsi="宋体" w:hint="eastAsia"/>
          <w:sz w:val="32"/>
          <w:szCs w:val="32"/>
        </w:rPr>
        <w:t>同步</w:t>
      </w:r>
      <w:r w:rsidRPr="00AA2B06">
        <w:rPr>
          <w:rFonts w:ascii="仿宋_GB2312" w:eastAsia="仿宋_GB2312" w:hAnsi="宋体"/>
          <w:sz w:val="32"/>
          <w:szCs w:val="32"/>
        </w:rPr>
        <w:t>生成电子营业执照</w:t>
      </w:r>
      <w:r w:rsidRPr="00AA2B06">
        <w:rPr>
          <w:rFonts w:ascii="仿宋_GB2312" w:eastAsia="仿宋_GB2312" w:hAnsi="宋体" w:hint="eastAsia"/>
          <w:sz w:val="32"/>
          <w:szCs w:val="32"/>
        </w:rPr>
        <w:t>。申请人可通过扫描营业执照</w:t>
      </w:r>
      <w:proofErr w:type="gramStart"/>
      <w:r w:rsidRPr="00AA2B06">
        <w:rPr>
          <w:rFonts w:ascii="仿宋_GB2312" w:eastAsia="仿宋_GB2312" w:hAnsi="宋体" w:hint="eastAsia"/>
          <w:sz w:val="32"/>
          <w:szCs w:val="32"/>
        </w:rPr>
        <w:t>二维码跳转</w:t>
      </w:r>
      <w:r w:rsidRPr="00AA2B06">
        <w:rPr>
          <w:rFonts w:ascii="仿宋_GB2312" w:eastAsia="仿宋_GB2312" w:hAnsi="宋体"/>
          <w:sz w:val="32"/>
          <w:szCs w:val="32"/>
        </w:rPr>
        <w:t>至</w:t>
      </w:r>
      <w:proofErr w:type="gramEnd"/>
      <w:r w:rsidRPr="00AA2B06">
        <w:rPr>
          <w:rFonts w:ascii="仿宋_GB2312" w:eastAsia="仿宋_GB2312" w:hAnsi="宋体"/>
          <w:sz w:val="32"/>
          <w:szCs w:val="32"/>
        </w:rPr>
        <w:t>国家企业信用信息公示系统</w:t>
      </w:r>
      <w:r w:rsidRPr="00AA2B06">
        <w:rPr>
          <w:rFonts w:ascii="仿宋_GB2312" w:eastAsia="仿宋_GB2312" w:hAnsi="宋体" w:hint="eastAsia"/>
          <w:sz w:val="32"/>
          <w:szCs w:val="32"/>
        </w:rPr>
        <w:t>查询</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备案信息。</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4.1.1.4信息归档</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lastRenderedPageBreak/>
        <w:t>对于在工商部门采集的</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备案信息，同企业登记信息一并归档。</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4.1.1.5</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信息推送</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企业设立登记、变更登记、注销登记业务核准之后，登记系统根据企业类型、经营范围与推送部门的对应关系，将工商登记基本信息、部门备案信息推送到省级共享平台或省级部门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接口，并对该备案事项做备案标识。相关部门通过省级共享平台或省级部门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接口进行信息接收、导入及应用。</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4.1.1.6</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反馈信息接收</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登记系统通过省级共享平台或省级部门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及时接收相关部门反馈的附件1备案事项增</w:t>
      </w:r>
      <w:r w:rsidRPr="00AA2B06">
        <w:rPr>
          <w:rFonts w:ascii="仿宋_GB2312" w:eastAsia="仿宋_GB2312" w:hAnsi="宋体"/>
          <w:sz w:val="32"/>
          <w:szCs w:val="32"/>
        </w:rPr>
        <w:t>、</w:t>
      </w:r>
      <w:proofErr w:type="gramStart"/>
      <w:r w:rsidRPr="00AA2B06">
        <w:rPr>
          <w:rFonts w:ascii="仿宋_GB2312" w:eastAsia="仿宋_GB2312" w:hAnsi="宋体" w:hint="eastAsia"/>
          <w:sz w:val="32"/>
          <w:szCs w:val="32"/>
        </w:rPr>
        <w:t>删</w:t>
      </w:r>
      <w:proofErr w:type="gramEnd"/>
      <w:r w:rsidRPr="00AA2B06">
        <w:rPr>
          <w:rFonts w:ascii="仿宋_GB2312" w:eastAsia="仿宋_GB2312" w:hAnsi="宋体" w:hint="eastAsia"/>
          <w:sz w:val="32"/>
          <w:szCs w:val="32"/>
        </w:rPr>
        <w:t>信息，并对系统中相关数据更新替换。</w:t>
      </w:r>
    </w:p>
    <w:p w:rsidR="003170BA" w:rsidRPr="00884497" w:rsidRDefault="003170BA" w:rsidP="00884497">
      <w:pPr>
        <w:ind w:firstLineChars="200" w:firstLine="643"/>
        <w:rPr>
          <w:rFonts w:ascii="仿宋_GB2312" w:eastAsia="仿宋_GB2312" w:hAnsi="宋体"/>
          <w:b/>
          <w:sz w:val="32"/>
          <w:szCs w:val="32"/>
        </w:rPr>
      </w:pPr>
      <w:bookmarkStart w:id="18" w:name="_Toc507354974"/>
      <w:r w:rsidRPr="00884497">
        <w:rPr>
          <w:rFonts w:ascii="仿宋_GB2312" w:eastAsia="仿宋_GB2312" w:hAnsi="宋体" w:hint="eastAsia"/>
          <w:b/>
          <w:sz w:val="32"/>
          <w:szCs w:val="32"/>
        </w:rPr>
        <w:t>4.1.2 公示系统改造</w:t>
      </w:r>
      <w:bookmarkEnd w:id="18"/>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企业详情页面，在“企业基本信息”和“行政许可信息”之间增加“多证合一”标签，公示“多证合一”备案事项目录，其中涉及商务部门的公示项下设有链接，商务部门备案事项情况点击链接查看。</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“多证合一”备案事项被相关部门新增或删除的，相关部门应及时将备案事项增</w:t>
      </w:r>
      <w:r w:rsidRPr="00AA2B06">
        <w:rPr>
          <w:rFonts w:ascii="仿宋_GB2312" w:eastAsia="仿宋_GB2312" w:hAnsi="宋体"/>
          <w:sz w:val="32"/>
          <w:szCs w:val="32"/>
        </w:rPr>
        <w:t>、</w:t>
      </w:r>
      <w:proofErr w:type="gramStart"/>
      <w:r w:rsidRPr="00AA2B06">
        <w:rPr>
          <w:rFonts w:ascii="仿宋_GB2312" w:eastAsia="仿宋_GB2312" w:hAnsi="宋体" w:hint="eastAsia"/>
          <w:sz w:val="32"/>
          <w:szCs w:val="32"/>
        </w:rPr>
        <w:t>删</w:t>
      </w:r>
      <w:proofErr w:type="gramEnd"/>
      <w:r w:rsidRPr="00AA2B06">
        <w:rPr>
          <w:rFonts w:ascii="仿宋_GB2312" w:eastAsia="仿宋_GB2312" w:hAnsi="宋体" w:hint="eastAsia"/>
          <w:sz w:val="32"/>
          <w:szCs w:val="32"/>
        </w:rPr>
        <w:t>结果反馈省级工商部门，省级工商部门新增或取消该事项备案标识，并通过国家企业信用信息公示系统调整对该企业备案事项的公示。</w:t>
      </w:r>
    </w:p>
    <w:p w:rsidR="003170BA" w:rsidRPr="00884497" w:rsidRDefault="003170BA" w:rsidP="00884497">
      <w:pPr>
        <w:ind w:firstLineChars="200" w:firstLine="643"/>
        <w:rPr>
          <w:rFonts w:ascii="仿宋_GB2312" w:eastAsia="仿宋_GB2312" w:hAnsi="宋体"/>
          <w:b/>
          <w:sz w:val="32"/>
          <w:szCs w:val="32"/>
        </w:rPr>
      </w:pPr>
      <w:bookmarkStart w:id="19" w:name="_Toc454134928"/>
      <w:bookmarkStart w:id="20" w:name="_Toc507354975"/>
      <w:bookmarkStart w:id="21" w:name="_Toc424309465"/>
      <w:r w:rsidRPr="00884497">
        <w:rPr>
          <w:rFonts w:ascii="仿宋_GB2312" w:eastAsia="仿宋_GB2312" w:hAnsi="宋体" w:hint="eastAsia"/>
          <w:b/>
          <w:sz w:val="32"/>
          <w:szCs w:val="32"/>
        </w:rPr>
        <w:lastRenderedPageBreak/>
        <w:t>4.1.3 数据中心改造</w:t>
      </w:r>
      <w:bookmarkEnd w:id="19"/>
      <w:bookmarkEnd w:id="20"/>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4.1.3.1总局数据中心改造</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按照文书规范、数据标准，调整汇总数据规范要求，增加需要公示“多证合一”备案事项目录及相关标识信息。</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4.1.3.2省级数据中心改造</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各省将新增加的整合信息，各部门反馈的涉企信息，关联至企业名下，一并汇总至总局。</w:t>
      </w:r>
    </w:p>
    <w:p w:rsidR="003170BA" w:rsidRPr="00884497" w:rsidRDefault="003170BA" w:rsidP="003472C3">
      <w:pPr>
        <w:pStyle w:val="2"/>
        <w:spacing w:before="0" w:after="0" w:line="240" w:lineRule="auto"/>
        <w:ind w:left="0" w:firstLineChars="200" w:firstLine="643"/>
        <w:rPr>
          <w:rFonts w:ascii="楷体_GB2312" w:eastAsia="楷体_GB2312"/>
        </w:rPr>
      </w:pPr>
      <w:bookmarkStart w:id="22" w:name="_Toc507354976"/>
      <w:r w:rsidRPr="00884497">
        <w:rPr>
          <w:rFonts w:ascii="楷体_GB2312" w:eastAsia="楷体_GB2312" w:hint="eastAsia"/>
        </w:rPr>
        <w:t>4.2</w:t>
      </w:r>
      <w:proofErr w:type="gramStart"/>
      <w:r w:rsidRPr="00884497">
        <w:rPr>
          <w:rFonts w:ascii="楷体_GB2312" w:eastAsia="楷体_GB2312" w:hint="eastAsia"/>
        </w:rPr>
        <w:t>各</w:t>
      </w:r>
      <w:proofErr w:type="gramEnd"/>
      <w:r w:rsidRPr="00884497">
        <w:rPr>
          <w:rFonts w:ascii="楷体_GB2312" w:eastAsia="楷体_GB2312" w:hint="eastAsia"/>
        </w:rPr>
        <w:t>相关部门系统改造</w:t>
      </w:r>
      <w:bookmarkEnd w:id="22"/>
    </w:p>
    <w:p w:rsidR="003170BA" w:rsidRPr="00AA2B06" w:rsidRDefault="003170BA" w:rsidP="00386AD3">
      <w:pPr>
        <w:ind w:firstLineChars="200" w:firstLine="643"/>
        <w:rPr>
          <w:rFonts w:ascii="仿宋_GB2312" w:eastAsia="仿宋_GB2312" w:hAnsi="宋体"/>
          <w:sz w:val="32"/>
          <w:szCs w:val="32"/>
        </w:rPr>
      </w:pPr>
      <w:proofErr w:type="gramStart"/>
      <w:r w:rsidRPr="00AA2B06">
        <w:rPr>
          <w:rFonts w:ascii="仿宋_GB2312" w:eastAsia="仿宋_GB2312" w:hAnsi="Cambria" w:hint="eastAsia"/>
          <w:b/>
          <w:bCs/>
          <w:kern w:val="0"/>
          <w:sz w:val="32"/>
          <w:szCs w:val="32"/>
        </w:rPr>
        <w:t>人社部门</w:t>
      </w:r>
      <w:proofErr w:type="gramEnd"/>
      <w:r w:rsidRPr="00AA2B06">
        <w:rPr>
          <w:rFonts w:ascii="仿宋_GB2312" w:eastAsia="仿宋_GB2312" w:hAnsi="Cambria" w:hint="eastAsia"/>
          <w:b/>
          <w:bCs/>
          <w:kern w:val="0"/>
          <w:sz w:val="32"/>
          <w:szCs w:val="32"/>
        </w:rPr>
        <w:t>：</w:t>
      </w:r>
      <w:r w:rsidRPr="00AA2B06">
        <w:rPr>
          <w:rFonts w:ascii="仿宋_GB2312" w:eastAsia="仿宋_GB2312" w:hAnsi="宋体" w:hint="eastAsia"/>
          <w:sz w:val="32"/>
          <w:szCs w:val="32"/>
        </w:rPr>
        <w:t>完善数据交换前置系统，及时接收工商部门提供的</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涉企信息；改造升级业务管理系统，建设用人单位基础信息库,建立信息查询系统，实现工商部门共享信息在人</w:t>
      </w:r>
      <w:proofErr w:type="gramStart"/>
      <w:r w:rsidRPr="00AA2B06">
        <w:rPr>
          <w:rFonts w:ascii="仿宋_GB2312" w:eastAsia="仿宋_GB2312" w:hAnsi="宋体" w:hint="eastAsia"/>
          <w:sz w:val="32"/>
          <w:szCs w:val="32"/>
        </w:rPr>
        <w:t>社业务</w:t>
      </w:r>
      <w:proofErr w:type="gramEnd"/>
      <w:r w:rsidRPr="00AA2B06">
        <w:rPr>
          <w:rFonts w:ascii="仿宋_GB2312" w:eastAsia="仿宋_GB2312" w:hAnsi="宋体" w:hint="eastAsia"/>
          <w:sz w:val="32"/>
          <w:szCs w:val="32"/>
        </w:rPr>
        <w:t>领域的有效应用。对于</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备案事项在本部门发生增删</w:t>
      </w:r>
      <w:r w:rsidR="00483D44" w:rsidRPr="00AA2B06">
        <w:rPr>
          <w:rFonts w:ascii="仿宋_GB2312" w:eastAsia="仿宋_GB2312" w:hAnsi="宋体" w:hint="eastAsia"/>
          <w:sz w:val="32"/>
          <w:szCs w:val="32"/>
        </w:rPr>
        <w:t>调整</w:t>
      </w:r>
      <w:r w:rsidRPr="00AA2B06">
        <w:rPr>
          <w:rFonts w:ascii="仿宋_GB2312" w:eastAsia="仿宋_GB2312" w:hAnsi="宋体" w:hint="eastAsia"/>
          <w:sz w:val="32"/>
          <w:szCs w:val="32"/>
        </w:rPr>
        <w:t>的，及时回传反馈给工商部门。</w:t>
      </w:r>
    </w:p>
    <w:p w:rsidR="003170BA" w:rsidRDefault="003170BA" w:rsidP="00386AD3">
      <w:pPr>
        <w:ind w:firstLineChars="200" w:firstLine="643"/>
        <w:rPr>
          <w:rFonts w:ascii="仿宋_GB2312" w:eastAsia="仿宋_GB2312" w:hAnsi="宋体"/>
          <w:sz w:val="28"/>
          <w:szCs w:val="28"/>
        </w:rPr>
      </w:pPr>
      <w:r w:rsidRPr="00AA2B06">
        <w:rPr>
          <w:rFonts w:ascii="仿宋_GB2312" w:eastAsia="仿宋_GB2312" w:hAnsi="Cambria" w:hint="eastAsia"/>
          <w:b/>
          <w:bCs/>
          <w:kern w:val="0"/>
          <w:sz w:val="32"/>
          <w:szCs w:val="32"/>
        </w:rPr>
        <w:t>住建部门：</w:t>
      </w:r>
      <w:r w:rsidRPr="00AA2B06">
        <w:rPr>
          <w:rFonts w:ascii="仿宋_GB2312" w:eastAsia="仿宋_GB2312" w:hAnsi="宋体" w:hint="eastAsia"/>
          <w:sz w:val="32"/>
          <w:szCs w:val="32"/>
        </w:rPr>
        <w:t>改造数据共享平台，建立前置服务，接收工商部门共享的企业基本信息；改造升级业务管理系统，实现工商部门共享信息在住房公积金业务系统中有效应用；对于</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483D44" w:rsidRPr="00AA2B06">
        <w:rPr>
          <w:rFonts w:ascii="仿宋_GB2312" w:eastAsia="仿宋_GB2312" w:hAnsi="宋体" w:hint="eastAsia"/>
          <w:sz w:val="32"/>
          <w:szCs w:val="32"/>
        </w:rPr>
        <w:t>”</w:t>
      </w:r>
      <w:r w:rsidRPr="00AA2B06">
        <w:rPr>
          <w:rFonts w:ascii="仿宋_GB2312" w:eastAsia="仿宋_GB2312" w:hAnsi="宋体" w:hint="eastAsia"/>
          <w:sz w:val="32"/>
          <w:szCs w:val="32"/>
        </w:rPr>
        <w:t>备案事项在本部门发生</w:t>
      </w:r>
      <w:r w:rsidR="00483D44" w:rsidRPr="00AA2B06">
        <w:rPr>
          <w:rFonts w:ascii="仿宋_GB2312" w:eastAsia="仿宋_GB2312" w:hAnsi="宋体" w:hint="eastAsia"/>
          <w:sz w:val="32"/>
          <w:szCs w:val="32"/>
        </w:rPr>
        <w:t>增删</w:t>
      </w:r>
      <w:r w:rsidRPr="00AA2B06">
        <w:rPr>
          <w:rFonts w:ascii="仿宋_GB2312" w:eastAsia="仿宋_GB2312" w:hAnsi="宋体" w:hint="eastAsia"/>
          <w:sz w:val="32"/>
          <w:szCs w:val="32"/>
        </w:rPr>
        <w:t>调整的，及时回传反馈给工商部门。</w:t>
      </w:r>
    </w:p>
    <w:p w:rsidR="003170BA" w:rsidRPr="00AA2B06" w:rsidRDefault="003170BA" w:rsidP="00386AD3">
      <w:pPr>
        <w:ind w:firstLineChars="200" w:firstLine="643"/>
        <w:rPr>
          <w:rFonts w:ascii="仿宋_GB2312" w:eastAsia="仿宋_GB2312" w:hAnsi="宋体"/>
          <w:sz w:val="32"/>
          <w:szCs w:val="32"/>
        </w:rPr>
      </w:pPr>
      <w:r w:rsidRPr="00AA2B06">
        <w:rPr>
          <w:rFonts w:ascii="仿宋_GB2312" w:eastAsia="仿宋_GB2312" w:hAnsi="Cambria" w:hint="eastAsia"/>
          <w:b/>
          <w:bCs/>
          <w:kern w:val="0"/>
          <w:sz w:val="32"/>
          <w:szCs w:val="32"/>
        </w:rPr>
        <w:t>商务部门：</w:t>
      </w:r>
      <w:r w:rsidRPr="00AA2B06">
        <w:rPr>
          <w:rFonts w:ascii="仿宋_GB2312" w:eastAsia="仿宋_GB2312" w:hAnsi="宋体" w:hint="eastAsia"/>
          <w:sz w:val="32"/>
          <w:szCs w:val="32"/>
        </w:rPr>
        <w:t>开放与省级共享平台或省级部门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接口，接收省级共享平台或省级部门</w:t>
      </w:r>
      <w:proofErr w:type="gramStart"/>
      <w:r w:rsidRPr="00AA2B06">
        <w:rPr>
          <w:rFonts w:ascii="仿宋_GB2312" w:eastAsia="仿宋_GB2312" w:hAnsi="宋体" w:hint="eastAsia"/>
          <w:sz w:val="32"/>
          <w:szCs w:val="32"/>
        </w:rPr>
        <w:t>间数据</w:t>
      </w:r>
      <w:proofErr w:type="gramEnd"/>
      <w:r w:rsidR="00F97A9D" w:rsidRPr="00AA2B06">
        <w:rPr>
          <w:rFonts w:ascii="仿宋_GB2312" w:eastAsia="仿宋_GB2312" w:hAnsi="宋体" w:hint="eastAsia"/>
          <w:sz w:val="32"/>
          <w:szCs w:val="32"/>
        </w:rPr>
        <w:t>接口</w:t>
      </w:r>
      <w:r w:rsidRPr="00AA2B06">
        <w:rPr>
          <w:rFonts w:ascii="仿宋_GB2312" w:eastAsia="仿宋_GB2312" w:hAnsi="宋体" w:hint="eastAsia"/>
          <w:sz w:val="32"/>
          <w:szCs w:val="32"/>
        </w:rPr>
        <w:t>推送的企业基本信息和商务部门备案信息；改造升级再生资源信息管理、</w:t>
      </w:r>
      <w:r w:rsidR="007A4C7C" w:rsidRPr="00AA2B06">
        <w:rPr>
          <w:rFonts w:ascii="仿宋_GB2312" w:eastAsia="仿宋_GB2312" w:hAnsi="宋体" w:hint="eastAsia"/>
          <w:sz w:val="32"/>
          <w:szCs w:val="32"/>
        </w:rPr>
        <w:lastRenderedPageBreak/>
        <w:t>国际货运代理企业信息管理</w:t>
      </w:r>
      <w:r w:rsidRPr="00AA2B06">
        <w:rPr>
          <w:rFonts w:ascii="仿宋_GB2312" w:eastAsia="仿宋_GB2312" w:hAnsi="宋体" w:hint="eastAsia"/>
          <w:sz w:val="32"/>
          <w:szCs w:val="32"/>
        </w:rPr>
        <w:t>、外商投资综合管理</w:t>
      </w:r>
      <w:r w:rsidR="007A4C7C" w:rsidRPr="00AA2B06">
        <w:rPr>
          <w:rFonts w:ascii="仿宋_GB2312" w:eastAsia="仿宋_GB2312" w:hAnsi="宋体" w:hint="eastAsia"/>
          <w:sz w:val="32"/>
          <w:szCs w:val="32"/>
        </w:rPr>
        <w:t>等三项业务应用</w:t>
      </w:r>
      <w:r w:rsidRPr="00AA2B06">
        <w:rPr>
          <w:rFonts w:ascii="仿宋_GB2312" w:eastAsia="仿宋_GB2312" w:hAnsi="宋体" w:hint="eastAsia"/>
          <w:sz w:val="32"/>
          <w:szCs w:val="32"/>
        </w:rPr>
        <w:t>，有效应用工商部门共享信息，做好相关备案信息调整、更正和公示工作，便利社会公众通过国家企业信用信息公示系统内设链接跳转上述商务部</w:t>
      </w:r>
      <w:proofErr w:type="gramStart"/>
      <w:r w:rsidRPr="00AA2B06">
        <w:rPr>
          <w:rFonts w:ascii="仿宋_GB2312" w:eastAsia="仿宋_GB2312" w:hAnsi="宋体" w:hint="eastAsia"/>
          <w:sz w:val="32"/>
          <w:szCs w:val="32"/>
        </w:rPr>
        <w:t>门系统</w:t>
      </w:r>
      <w:proofErr w:type="gramEnd"/>
      <w:r w:rsidRPr="00AA2B06">
        <w:rPr>
          <w:rFonts w:ascii="仿宋_GB2312" w:eastAsia="仿宋_GB2312" w:hAnsi="宋体" w:hint="eastAsia"/>
          <w:sz w:val="32"/>
          <w:szCs w:val="32"/>
        </w:rPr>
        <w:t>公示平台查看商务部门备案公示信息。对于“多证合一”备案事项在本部门发生增删</w:t>
      </w:r>
      <w:r w:rsidR="00483D44" w:rsidRPr="00AA2B06">
        <w:rPr>
          <w:rFonts w:ascii="仿宋_GB2312" w:eastAsia="仿宋_GB2312" w:hAnsi="宋体" w:hint="eastAsia"/>
          <w:sz w:val="32"/>
          <w:szCs w:val="32"/>
        </w:rPr>
        <w:t>调整</w:t>
      </w:r>
      <w:r w:rsidRPr="00AA2B06">
        <w:rPr>
          <w:rFonts w:ascii="仿宋_GB2312" w:eastAsia="仿宋_GB2312" w:hAnsi="宋体" w:hint="eastAsia"/>
          <w:sz w:val="32"/>
          <w:szCs w:val="32"/>
        </w:rPr>
        <w:t>的，及时回传反馈给工商部门。</w:t>
      </w:r>
    </w:p>
    <w:p w:rsidR="003170BA" w:rsidRPr="00AA2B06" w:rsidRDefault="003170BA" w:rsidP="00386AD3">
      <w:pPr>
        <w:ind w:firstLineChars="200" w:firstLine="643"/>
        <w:rPr>
          <w:rFonts w:ascii="仿宋_GB2312" w:eastAsia="仿宋_GB2312" w:hAnsi="宋体"/>
          <w:sz w:val="32"/>
          <w:szCs w:val="32"/>
        </w:rPr>
      </w:pPr>
      <w:r w:rsidRPr="00AA2B06">
        <w:rPr>
          <w:rFonts w:ascii="仿宋_GB2312" w:eastAsia="仿宋_GB2312" w:hAnsi="Cambria" w:hint="eastAsia"/>
          <w:b/>
          <w:bCs/>
          <w:kern w:val="0"/>
          <w:sz w:val="32"/>
          <w:szCs w:val="32"/>
        </w:rPr>
        <w:t>海关部门：</w:t>
      </w:r>
      <w:r w:rsidRPr="00AA2B06">
        <w:rPr>
          <w:rFonts w:ascii="仿宋_GB2312" w:eastAsia="仿宋_GB2312" w:hAnsi="宋体" w:hint="eastAsia"/>
          <w:sz w:val="32"/>
          <w:szCs w:val="32"/>
        </w:rPr>
        <w:t>搭建信息共享环境，改造业务管理系统。接收工商部门提供的企业基本信息及进出口货物收发货人信息；将涉及企业的相关基础信息反馈</w:t>
      </w:r>
      <w:proofErr w:type="gramStart"/>
      <w:r w:rsidRPr="00AA2B06">
        <w:rPr>
          <w:rFonts w:ascii="仿宋_GB2312" w:eastAsia="仿宋_GB2312" w:hAnsi="宋体" w:hint="eastAsia"/>
          <w:sz w:val="32"/>
          <w:szCs w:val="32"/>
        </w:rPr>
        <w:t>至信息</w:t>
      </w:r>
      <w:proofErr w:type="gramEnd"/>
      <w:r w:rsidRPr="00AA2B06">
        <w:rPr>
          <w:rFonts w:ascii="仿宋_GB2312" w:eastAsia="仿宋_GB2312" w:hAnsi="宋体" w:hint="eastAsia"/>
          <w:sz w:val="32"/>
          <w:szCs w:val="32"/>
        </w:rPr>
        <w:t xml:space="preserve">共享平台。面向省级部门开放系统接口，接收工商部门共享的企业基本信息；改造升级业务管理系统，实现工商部门共享信息在海关业务系统中的有效应用；对于“多证合一”备案信息在本部门发生调整的，及时回传给工商部门。 </w:t>
      </w:r>
    </w:p>
    <w:p w:rsidR="003170BA" w:rsidRPr="00AA2B06" w:rsidRDefault="003170BA" w:rsidP="00386AD3">
      <w:pPr>
        <w:ind w:firstLineChars="200" w:firstLine="643"/>
        <w:rPr>
          <w:rFonts w:ascii="仿宋_GB2312" w:eastAsia="仿宋_GB2312" w:hAnsi="宋体"/>
          <w:sz w:val="32"/>
          <w:szCs w:val="32"/>
        </w:rPr>
      </w:pPr>
      <w:r w:rsidRPr="00AA2B06">
        <w:rPr>
          <w:rFonts w:ascii="仿宋_GB2312" w:eastAsia="仿宋_GB2312" w:hAnsi="Cambria" w:hint="eastAsia"/>
          <w:b/>
          <w:bCs/>
          <w:kern w:val="0"/>
          <w:sz w:val="32"/>
          <w:szCs w:val="32"/>
        </w:rPr>
        <w:t>旅游部门：</w:t>
      </w:r>
      <w:r w:rsidRPr="00AA2B06">
        <w:rPr>
          <w:rFonts w:ascii="仿宋_GB2312" w:eastAsia="仿宋_GB2312" w:hAnsi="宋体" w:hint="eastAsia"/>
          <w:sz w:val="32"/>
          <w:szCs w:val="32"/>
        </w:rPr>
        <w:t>面向省级部门开放全国旅游监管服务平台的系统接口，接收工商部门共享的企业基本信息；改造升级全国旅游监管服务平台，实现工商部门共享信息在全国旅游监管服务平台上的有效应用；对于“多证合一”备案事项在本部门发生增删调整的，及时回传反馈给工商部门。</w:t>
      </w:r>
    </w:p>
    <w:p w:rsidR="003170BA" w:rsidRPr="00AA2B06" w:rsidRDefault="003170BA" w:rsidP="00386AD3">
      <w:pPr>
        <w:ind w:firstLineChars="200" w:firstLine="643"/>
        <w:rPr>
          <w:rFonts w:ascii="仿宋_GB2312" w:eastAsia="仿宋_GB2312" w:hAnsi="宋体"/>
          <w:sz w:val="32"/>
          <w:szCs w:val="32"/>
        </w:rPr>
      </w:pPr>
      <w:r w:rsidRPr="00AA2B06">
        <w:rPr>
          <w:rFonts w:ascii="仿宋_GB2312" w:eastAsia="仿宋_GB2312" w:hAnsi="Cambria" w:hint="eastAsia"/>
          <w:b/>
          <w:bCs/>
          <w:kern w:val="0"/>
          <w:sz w:val="32"/>
          <w:szCs w:val="32"/>
        </w:rPr>
        <w:t>气象部门：</w:t>
      </w:r>
      <w:r w:rsidRPr="00AA2B06">
        <w:rPr>
          <w:rFonts w:ascii="仿宋_GB2312" w:eastAsia="仿宋_GB2312" w:hAnsi="宋体" w:hint="eastAsia"/>
          <w:sz w:val="32"/>
          <w:szCs w:val="32"/>
        </w:rPr>
        <w:t>优化网络，完成数据交换字典开发，接收工商部门共享的企业基本信息；改造升级业务管理系统，实现工商部门共享信息在气象业务系统中的有效应用；对于“多证合一”备案事项在本部门发生增删</w:t>
      </w:r>
      <w:r w:rsidR="00483D44" w:rsidRPr="00AA2B06">
        <w:rPr>
          <w:rFonts w:ascii="仿宋_GB2312" w:eastAsia="仿宋_GB2312" w:hAnsi="宋体" w:hint="eastAsia"/>
          <w:sz w:val="32"/>
          <w:szCs w:val="32"/>
        </w:rPr>
        <w:t>调整</w:t>
      </w:r>
      <w:r w:rsidRPr="00AA2B06">
        <w:rPr>
          <w:rFonts w:ascii="仿宋_GB2312" w:eastAsia="仿宋_GB2312" w:hAnsi="宋体" w:hint="eastAsia"/>
          <w:sz w:val="32"/>
          <w:szCs w:val="32"/>
        </w:rPr>
        <w:t>的，及时回传反馈</w:t>
      </w:r>
      <w:r w:rsidRPr="00AA2B06">
        <w:rPr>
          <w:rFonts w:ascii="仿宋_GB2312" w:eastAsia="仿宋_GB2312" w:hAnsi="宋体" w:hint="eastAsia"/>
          <w:sz w:val="32"/>
          <w:szCs w:val="32"/>
        </w:rPr>
        <w:lastRenderedPageBreak/>
        <w:t>给工商部门。</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其他相关部门：搭建信息共享环境，改造业务管理系统。接收工商部门提供的企业基本信息；将涉及企业的部门备案增删结果回传反馈至工商部门。</w:t>
      </w:r>
    </w:p>
    <w:p w:rsidR="003170BA" w:rsidRDefault="003170BA" w:rsidP="00BA06E3">
      <w:pPr>
        <w:pStyle w:val="1"/>
        <w:spacing w:beforeLines="0" w:before="0" w:afterLines="0" w:after="0"/>
        <w:ind w:left="0" w:firstLineChars="200" w:firstLine="640"/>
        <w:rPr>
          <w:rFonts w:hAnsi="宋体"/>
          <w:b w:val="0"/>
          <w:color w:val="auto"/>
          <w:sz w:val="32"/>
          <w:szCs w:val="32"/>
        </w:rPr>
      </w:pPr>
      <w:bookmarkStart w:id="23" w:name="_Toc507354977"/>
      <w:bookmarkStart w:id="24" w:name="_Toc454134930"/>
      <w:bookmarkStart w:id="25" w:name="_Toc424309466"/>
      <w:bookmarkEnd w:id="21"/>
      <w:r>
        <w:rPr>
          <w:rFonts w:hAnsi="宋体" w:hint="eastAsia"/>
          <w:b w:val="0"/>
          <w:color w:val="auto"/>
          <w:sz w:val="32"/>
          <w:szCs w:val="32"/>
        </w:rPr>
        <w:t>5. 各部门</w:t>
      </w:r>
      <w:proofErr w:type="gramStart"/>
      <w:r>
        <w:rPr>
          <w:rFonts w:hAnsi="宋体" w:hint="eastAsia"/>
          <w:b w:val="0"/>
          <w:color w:val="auto"/>
          <w:sz w:val="32"/>
          <w:szCs w:val="32"/>
        </w:rPr>
        <w:t>间数据</w:t>
      </w:r>
      <w:proofErr w:type="gramEnd"/>
      <w:r>
        <w:rPr>
          <w:rFonts w:hAnsi="宋体" w:hint="eastAsia"/>
          <w:b w:val="0"/>
          <w:color w:val="auto"/>
          <w:sz w:val="32"/>
          <w:szCs w:val="32"/>
        </w:rPr>
        <w:t>交换</w:t>
      </w:r>
      <w:bookmarkEnd w:id="23"/>
    </w:p>
    <w:p w:rsidR="003170BA" w:rsidRPr="00884497" w:rsidRDefault="003170BA" w:rsidP="00386AD3">
      <w:pPr>
        <w:pStyle w:val="2"/>
        <w:spacing w:before="0" w:after="0" w:line="240" w:lineRule="auto"/>
        <w:ind w:left="0" w:firstLineChars="200" w:firstLine="643"/>
        <w:rPr>
          <w:rFonts w:ascii="楷体_GB2312" w:eastAsia="楷体_GB2312"/>
        </w:rPr>
      </w:pPr>
      <w:bookmarkStart w:id="26" w:name="_Toc507354978"/>
      <w:r w:rsidRPr="00884497">
        <w:rPr>
          <w:rFonts w:ascii="楷体_GB2312" w:eastAsia="楷体_GB2312" w:hint="eastAsia"/>
        </w:rPr>
        <w:t>5.1数据交换基本原则</w:t>
      </w:r>
      <w:bookmarkEnd w:id="24"/>
      <w:bookmarkEnd w:id="26"/>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以“三证合一”“五证</w:t>
      </w:r>
      <w:r w:rsidRPr="00AA2B06">
        <w:rPr>
          <w:rFonts w:ascii="仿宋_GB2312" w:eastAsia="仿宋_GB2312" w:hAnsi="宋体"/>
          <w:sz w:val="32"/>
          <w:szCs w:val="32"/>
        </w:rPr>
        <w:t>合一</w:t>
      </w:r>
      <w:r w:rsidRPr="00AA2B06">
        <w:rPr>
          <w:rFonts w:ascii="仿宋_GB2312" w:eastAsia="仿宋_GB2312" w:hAnsi="宋体" w:hint="eastAsia"/>
          <w:sz w:val="32"/>
          <w:szCs w:val="32"/>
        </w:rPr>
        <w:t>”的交换方式为基础，将信息交换部门范围扩展至各相关</w:t>
      </w:r>
      <w:r w:rsidRPr="00AA2B06">
        <w:rPr>
          <w:rFonts w:ascii="仿宋_GB2312" w:eastAsia="仿宋_GB2312" w:hAnsi="宋体"/>
          <w:sz w:val="32"/>
          <w:szCs w:val="32"/>
        </w:rPr>
        <w:t>部门</w:t>
      </w:r>
      <w:r w:rsidRPr="00AA2B06">
        <w:rPr>
          <w:rFonts w:ascii="仿宋_GB2312" w:eastAsia="仿宋_GB2312" w:hAnsi="宋体" w:hint="eastAsia"/>
          <w:sz w:val="32"/>
          <w:szCs w:val="32"/>
        </w:rPr>
        <w:t>。</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（1）交换层级。</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工商部门与各部门以在省级层面进行信息交换为主，工商部门与海关部门在中央层面以“总对总”的方式进行信息交换。</w:t>
      </w:r>
    </w:p>
    <w:p w:rsidR="003170BA" w:rsidRPr="00AA2B06" w:rsidRDefault="00AA2B06" w:rsidP="00386AD3">
      <w:pPr>
        <w:ind w:firstLineChars="200" w:firstLine="640"/>
        <w:rPr>
          <w:rFonts w:ascii="仿宋_GB2312" w:eastAsia="仿宋_GB2312" w:hAnsi="宋体"/>
          <w:sz w:val="32"/>
          <w:szCs w:val="32"/>
        </w:rPr>
      </w:pPr>
      <w:r>
        <w:rPr>
          <w:rFonts w:ascii="仿宋_GB2312" w:eastAsia="仿宋_GB2312" w:hAnsi="宋体" w:hint="eastAsia"/>
          <w:sz w:val="32"/>
          <w:szCs w:val="32"/>
        </w:rPr>
        <w:t>（2）</w:t>
      </w:r>
      <w:r w:rsidR="003170BA" w:rsidRPr="00AA2B06">
        <w:rPr>
          <w:rFonts w:ascii="仿宋_GB2312" w:eastAsia="仿宋_GB2312" w:hAnsi="宋体" w:hint="eastAsia"/>
          <w:sz w:val="32"/>
          <w:szCs w:val="32"/>
        </w:rPr>
        <w:t>交换单位。</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本方案适用于工商与发改、公安、财政、人社、住建、交通运输、农业、商务、海关、税务、质检、出版、统计、旅游、气象部门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交换。</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（3）交换通道。</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充分利用现有的省级共享平台或省级部门</w:t>
      </w:r>
      <w:proofErr w:type="gramStart"/>
      <w:r w:rsidRPr="00AA2B06">
        <w:rPr>
          <w:rFonts w:ascii="仿宋_GB2312" w:eastAsia="仿宋_GB2312" w:hAnsi="宋体" w:hint="eastAsia"/>
          <w:sz w:val="32"/>
          <w:szCs w:val="32"/>
        </w:rPr>
        <w:t>间数据</w:t>
      </w:r>
      <w:proofErr w:type="gramEnd"/>
      <w:r w:rsidRPr="00AA2B06">
        <w:rPr>
          <w:rFonts w:ascii="仿宋_GB2312" w:eastAsia="仿宋_GB2312" w:hAnsi="宋体" w:hint="eastAsia"/>
          <w:sz w:val="32"/>
          <w:szCs w:val="32"/>
        </w:rPr>
        <w:t>接口进行数据交换，没有交换渠道的要尽快建立。</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（4）交换环节</w:t>
      </w:r>
      <w:r w:rsidR="004F6868" w:rsidRPr="00AA2B06">
        <w:rPr>
          <w:rFonts w:ascii="仿宋_GB2312" w:eastAsia="仿宋_GB2312" w:hAnsi="宋体" w:hint="eastAsia"/>
          <w:sz w:val="32"/>
          <w:szCs w:val="32"/>
        </w:rPr>
        <w:t>。</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企业</w:t>
      </w:r>
      <w:r w:rsidRPr="00AA2B06">
        <w:rPr>
          <w:rFonts w:ascii="仿宋_GB2312" w:eastAsia="仿宋_GB2312" w:hAnsi="宋体"/>
          <w:sz w:val="32"/>
          <w:szCs w:val="32"/>
        </w:rPr>
        <w:t>设立登记</w:t>
      </w:r>
      <w:r w:rsidRPr="00AA2B06">
        <w:rPr>
          <w:rFonts w:ascii="仿宋_GB2312" w:eastAsia="仿宋_GB2312" w:hAnsi="宋体" w:hint="eastAsia"/>
          <w:sz w:val="32"/>
          <w:szCs w:val="32"/>
        </w:rPr>
        <w:t>：工商</w:t>
      </w:r>
      <w:r w:rsidRPr="00AA2B06">
        <w:rPr>
          <w:rFonts w:ascii="仿宋_GB2312" w:eastAsia="仿宋_GB2312" w:hAnsi="宋体"/>
          <w:sz w:val="32"/>
          <w:szCs w:val="32"/>
        </w:rPr>
        <w:t>采集</w:t>
      </w:r>
      <w:r w:rsidRPr="00AA2B06">
        <w:rPr>
          <w:rFonts w:ascii="仿宋_GB2312" w:eastAsia="仿宋_GB2312" w:hAnsi="宋体" w:hint="eastAsia"/>
          <w:sz w:val="32"/>
          <w:szCs w:val="32"/>
        </w:rPr>
        <w:t>基本信息、部门备案信息（根据企业勾选）</w:t>
      </w:r>
      <w:r w:rsidRPr="00AA2B06">
        <w:rPr>
          <w:rFonts w:ascii="仿宋_GB2312" w:eastAsia="仿宋_GB2312" w:hAnsi="宋体"/>
          <w:sz w:val="32"/>
          <w:szCs w:val="32"/>
        </w:rPr>
        <w:t>，</w:t>
      </w:r>
      <w:r w:rsidRPr="00AA2B06">
        <w:rPr>
          <w:rFonts w:ascii="仿宋_GB2312" w:eastAsia="仿宋_GB2312" w:hAnsi="宋体" w:hint="eastAsia"/>
          <w:sz w:val="32"/>
          <w:szCs w:val="32"/>
        </w:rPr>
        <w:t>与对应部门共享；企业在相关部门办理新设</w:t>
      </w:r>
      <w:r w:rsidRPr="00AA2B06">
        <w:rPr>
          <w:rFonts w:ascii="仿宋_GB2312" w:eastAsia="仿宋_GB2312" w:hAnsi="宋体" w:hint="eastAsia"/>
          <w:sz w:val="32"/>
          <w:szCs w:val="32"/>
        </w:rPr>
        <w:lastRenderedPageBreak/>
        <w:t>多证合一备案事项的，相关部门向工商推送备案事项的新增结果</w:t>
      </w:r>
      <w:r w:rsidRPr="00AA2B06">
        <w:rPr>
          <w:rFonts w:ascii="仿宋_GB2312" w:eastAsia="仿宋_GB2312" w:hAnsi="宋体"/>
          <w:sz w:val="32"/>
          <w:szCs w:val="32"/>
        </w:rPr>
        <w:t>。</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企业</w:t>
      </w:r>
      <w:r w:rsidRPr="00AA2B06">
        <w:rPr>
          <w:rFonts w:ascii="仿宋_GB2312" w:eastAsia="仿宋_GB2312" w:hAnsi="宋体"/>
          <w:sz w:val="32"/>
          <w:szCs w:val="32"/>
        </w:rPr>
        <w:t>变更登记</w:t>
      </w:r>
      <w:r w:rsidRPr="00AA2B06">
        <w:rPr>
          <w:rFonts w:ascii="仿宋_GB2312" w:eastAsia="仿宋_GB2312" w:hAnsi="宋体" w:hint="eastAsia"/>
          <w:sz w:val="32"/>
          <w:szCs w:val="32"/>
        </w:rPr>
        <w:t>:涉及工商登记事项变更，</w:t>
      </w:r>
      <w:r w:rsidRPr="00AA2B06">
        <w:rPr>
          <w:rFonts w:ascii="仿宋_GB2312" w:eastAsia="仿宋_GB2312" w:hAnsi="宋体"/>
          <w:sz w:val="32"/>
          <w:szCs w:val="32"/>
        </w:rPr>
        <w:t>工商采集、推送；</w:t>
      </w:r>
      <w:r w:rsidRPr="00AA2B06">
        <w:rPr>
          <w:rFonts w:ascii="仿宋_GB2312" w:eastAsia="仿宋_GB2312" w:hAnsi="宋体" w:hint="eastAsia"/>
          <w:sz w:val="32"/>
          <w:szCs w:val="32"/>
        </w:rPr>
        <w:t>仅涉及部门备案</w:t>
      </w:r>
      <w:r w:rsidRPr="00AA2B06">
        <w:rPr>
          <w:rFonts w:ascii="仿宋_GB2312" w:eastAsia="仿宋_GB2312" w:hAnsi="宋体"/>
          <w:sz w:val="32"/>
          <w:szCs w:val="32"/>
        </w:rPr>
        <w:t>信息</w:t>
      </w:r>
      <w:r w:rsidRPr="00AA2B06">
        <w:rPr>
          <w:rFonts w:ascii="仿宋_GB2312" w:eastAsia="仿宋_GB2312" w:hAnsi="宋体" w:hint="eastAsia"/>
          <w:sz w:val="32"/>
          <w:szCs w:val="32"/>
        </w:rPr>
        <w:t>变更的，</w:t>
      </w:r>
      <w:r w:rsidRPr="00AA2B06">
        <w:rPr>
          <w:rFonts w:ascii="仿宋_GB2312" w:eastAsia="仿宋_GB2312" w:hAnsi="宋体"/>
          <w:sz w:val="32"/>
          <w:szCs w:val="32"/>
        </w:rPr>
        <w:t>由相关部门</w:t>
      </w:r>
      <w:r w:rsidRPr="00AA2B06">
        <w:rPr>
          <w:rFonts w:ascii="仿宋_GB2312" w:eastAsia="仿宋_GB2312" w:hAnsi="宋体" w:hint="eastAsia"/>
          <w:sz w:val="32"/>
          <w:szCs w:val="32"/>
        </w:rPr>
        <w:t>采集</w:t>
      </w:r>
      <w:r w:rsidRPr="00AA2B06">
        <w:rPr>
          <w:rFonts w:ascii="仿宋_GB2312" w:eastAsia="仿宋_GB2312" w:hAnsi="宋体"/>
          <w:sz w:val="32"/>
          <w:szCs w:val="32"/>
        </w:rPr>
        <w:t>处理</w:t>
      </w:r>
      <w:r w:rsidRPr="00AA2B06">
        <w:rPr>
          <w:rFonts w:ascii="仿宋_GB2312" w:eastAsia="仿宋_GB2312" w:hAnsi="宋体" w:hint="eastAsia"/>
          <w:sz w:val="32"/>
          <w:szCs w:val="32"/>
        </w:rPr>
        <w:t>。</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企业注销登记：办理工商注销登记的，与其他部门共享企业注销信息。部门注销或取消多证合一备案事项的，向工商反馈备案事项删除结果。</w:t>
      </w:r>
    </w:p>
    <w:p w:rsidR="003170BA" w:rsidRPr="00884497" w:rsidRDefault="003170BA" w:rsidP="003472C3">
      <w:pPr>
        <w:pStyle w:val="2"/>
        <w:spacing w:before="0" w:after="0" w:line="240" w:lineRule="auto"/>
        <w:ind w:left="0" w:firstLineChars="200" w:firstLine="643"/>
        <w:rPr>
          <w:rFonts w:ascii="楷体_GB2312" w:eastAsia="楷体_GB2312"/>
        </w:rPr>
      </w:pPr>
      <w:bookmarkStart w:id="27" w:name="_Toc507354979"/>
      <w:r w:rsidRPr="00884497">
        <w:rPr>
          <w:rFonts w:ascii="楷体_GB2312" w:eastAsia="楷体_GB2312" w:hint="eastAsia"/>
        </w:rPr>
        <w:t>5.2 数据交换具体流程及功能点</w:t>
      </w:r>
      <w:bookmarkEnd w:id="27"/>
    </w:p>
    <w:p w:rsidR="003170BA" w:rsidRPr="00884497" w:rsidRDefault="003170BA" w:rsidP="00884497">
      <w:pPr>
        <w:ind w:firstLineChars="200" w:firstLine="643"/>
        <w:rPr>
          <w:rFonts w:ascii="仿宋_GB2312" w:eastAsia="仿宋_GB2312" w:hAnsi="宋体"/>
          <w:b/>
          <w:sz w:val="32"/>
          <w:szCs w:val="32"/>
        </w:rPr>
      </w:pPr>
      <w:bookmarkStart w:id="28" w:name="_Toc507354980"/>
      <w:r w:rsidRPr="00884497">
        <w:rPr>
          <w:rFonts w:ascii="仿宋_GB2312" w:eastAsia="仿宋_GB2312" w:hAnsi="宋体" w:hint="eastAsia"/>
          <w:b/>
          <w:sz w:val="32"/>
          <w:szCs w:val="32"/>
        </w:rPr>
        <w:t>5.2.1</w:t>
      </w:r>
      <w:r w:rsidRPr="00884497">
        <w:rPr>
          <w:rFonts w:ascii="仿宋_GB2312" w:eastAsia="仿宋_GB2312" w:hAnsi="宋体" w:hint="eastAsia"/>
          <w:b/>
          <w:sz w:val="32"/>
          <w:szCs w:val="32"/>
        </w:rPr>
        <w:tab/>
        <w:t>交换流程</w:t>
      </w:r>
      <w:bookmarkEnd w:id="28"/>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根据及时交换的原则，工商部门根据实际情况，参照目前“五证合一”交换流程，选择使用实时、定时、离线三种模式。从技术实现上可采用基于共享数据库、Web services服务接口调用、基于消息的数据交换等方式实现数据共享。</w:t>
      </w:r>
    </w:p>
    <w:p w:rsidR="003170BA" w:rsidRPr="00884497" w:rsidRDefault="003170BA" w:rsidP="00884497">
      <w:pPr>
        <w:ind w:firstLineChars="200" w:firstLine="643"/>
        <w:rPr>
          <w:rFonts w:ascii="仿宋_GB2312" w:eastAsia="仿宋_GB2312" w:hAnsi="宋体"/>
          <w:b/>
          <w:sz w:val="32"/>
          <w:szCs w:val="32"/>
        </w:rPr>
      </w:pPr>
      <w:bookmarkStart w:id="29" w:name="_Toc507354981"/>
      <w:r w:rsidRPr="00884497">
        <w:rPr>
          <w:rFonts w:ascii="仿宋_GB2312" w:eastAsia="仿宋_GB2312" w:hAnsi="宋体" w:hint="eastAsia"/>
          <w:b/>
          <w:sz w:val="32"/>
          <w:szCs w:val="32"/>
        </w:rPr>
        <w:t>5.2.2</w:t>
      </w:r>
      <w:r w:rsidRPr="00884497">
        <w:rPr>
          <w:rFonts w:ascii="仿宋_GB2312" w:eastAsia="仿宋_GB2312" w:hAnsi="宋体" w:hint="eastAsia"/>
          <w:b/>
          <w:sz w:val="32"/>
          <w:szCs w:val="32"/>
        </w:rPr>
        <w:tab/>
        <w:t>数据对账</w:t>
      </w:r>
      <w:bookmarkEnd w:id="29"/>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各省级工商部门或省级共享平台与各相关部门要建立数据对账工作机制。数据对账是指双方接收数据后需要将其接收情况（数据发送数、实际接收数、失败数等）以日志的形式反馈</w:t>
      </w:r>
      <w:r w:rsidRPr="00FB7194">
        <w:rPr>
          <w:rFonts w:ascii="仿宋_GB2312" w:eastAsia="仿宋_GB2312" w:hAnsi="宋体" w:hint="eastAsia"/>
          <w:sz w:val="32"/>
          <w:szCs w:val="32"/>
        </w:rPr>
        <w:t>给对方。</w:t>
      </w:r>
    </w:p>
    <w:p w:rsidR="003170BA" w:rsidRPr="00884497" w:rsidRDefault="003170BA" w:rsidP="003472C3">
      <w:pPr>
        <w:pStyle w:val="2"/>
        <w:spacing w:before="0" w:after="0" w:line="240" w:lineRule="auto"/>
        <w:ind w:left="0" w:firstLineChars="200" w:firstLine="643"/>
        <w:rPr>
          <w:rFonts w:ascii="楷体_GB2312" w:eastAsia="楷体_GB2312"/>
        </w:rPr>
      </w:pPr>
      <w:bookmarkStart w:id="30" w:name="_Toc454134934"/>
      <w:bookmarkStart w:id="31" w:name="_Toc507354982"/>
      <w:r w:rsidRPr="00884497">
        <w:rPr>
          <w:rFonts w:ascii="楷体_GB2312" w:eastAsia="楷体_GB2312" w:hint="eastAsia"/>
        </w:rPr>
        <w:t>5.3 交换的内容</w:t>
      </w:r>
      <w:bookmarkEnd w:id="30"/>
      <w:bookmarkEnd w:id="31"/>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工商部门根据企业登记申请及企业经营范围表述，将企业信息与各相关部门共享，形成工商登记信息、涉企证照事项、主管部门相互关联的业务流程模式。按照各部门实际信</w:t>
      </w:r>
      <w:r w:rsidRPr="00AA2B06">
        <w:rPr>
          <w:rFonts w:ascii="仿宋_GB2312" w:eastAsia="仿宋_GB2312" w:hAnsi="宋体" w:hint="eastAsia"/>
          <w:sz w:val="32"/>
          <w:szCs w:val="32"/>
        </w:rPr>
        <w:lastRenderedPageBreak/>
        <w:t>息需求不同，交换的内容包括：（1）工商向其他部门提供的基本信息、部门备案信息，（2）其他部门向工商提供的备案事项增删信息。</w:t>
      </w:r>
    </w:p>
    <w:p w:rsidR="003170BA" w:rsidRPr="00615259" w:rsidRDefault="003170BA" w:rsidP="00615259">
      <w:pPr>
        <w:ind w:firstLineChars="200" w:firstLine="643"/>
        <w:rPr>
          <w:rFonts w:ascii="仿宋_GB2312" w:eastAsia="仿宋_GB2312" w:hAnsi="宋体"/>
          <w:b/>
          <w:sz w:val="32"/>
          <w:szCs w:val="32"/>
        </w:rPr>
      </w:pPr>
      <w:bookmarkStart w:id="32" w:name="_Toc454134935"/>
      <w:bookmarkStart w:id="33" w:name="_Toc507354983"/>
      <w:bookmarkStart w:id="34" w:name="_Toc417855459"/>
      <w:bookmarkStart w:id="35" w:name="_Toc424309460"/>
      <w:r w:rsidRPr="00615259">
        <w:rPr>
          <w:rFonts w:ascii="仿宋_GB2312" w:eastAsia="仿宋_GB2312" w:hAnsi="宋体" w:hint="eastAsia"/>
          <w:b/>
          <w:sz w:val="32"/>
          <w:szCs w:val="32"/>
        </w:rPr>
        <w:t>5.3.1工商部门向其他部门提供的</w:t>
      </w:r>
      <w:bookmarkEnd w:id="32"/>
      <w:r w:rsidRPr="00615259">
        <w:rPr>
          <w:rFonts w:ascii="仿宋_GB2312" w:eastAsia="仿宋_GB2312" w:hAnsi="宋体" w:hint="eastAsia"/>
          <w:b/>
          <w:sz w:val="32"/>
          <w:szCs w:val="32"/>
        </w:rPr>
        <w:t>主体信息</w:t>
      </w:r>
      <w:bookmarkEnd w:id="33"/>
    </w:p>
    <w:p w:rsidR="003170BA" w:rsidRPr="00AA2B06" w:rsidRDefault="003170BA" w:rsidP="00386AD3">
      <w:pPr>
        <w:pStyle w:val="4"/>
        <w:spacing w:before="0" w:after="0" w:line="240" w:lineRule="auto"/>
        <w:ind w:left="0" w:firstLineChars="200" w:firstLine="640"/>
        <w:rPr>
          <w:rFonts w:ascii="仿宋_GB2312" w:eastAsia="仿宋_GB2312" w:hAnsi="宋体"/>
          <w:b w:val="0"/>
          <w:bCs w:val="0"/>
          <w:kern w:val="2"/>
          <w:sz w:val="32"/>
          <w:szCs w:val="32"/>
        </w:rPr>
      </w:pPr>
      <w:r w:rsidRPr="00AA2B06">
        <w:rPr>
          <w:rFonts w:ascii="仿宋_GB2312" w:eastAsia="仿宋_GB2312" w:hAnsi="宋体" w:hint="eastAsia"/>
          <w:b w:val="0"/>
          <w:bCs w:val="0"/>
          <w:kern w:val="2"/>
          <w:sz w:val="32"/>
          <w:szCs w:val="32"/>
        </w:rPr>
        <w:t>5.3.1.1基本信息</w:t>
      </w:r>
    </w:p>
    <w:p w:rsidR="003170BA" w:rsidRPr="00AA2B06" w:rsidRDefault="003170BA" w:rsidP="00386AD3">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在三证合一、五证合一基础上，结合多证合一要求，工商部门提供的主体基本信息如下。</w:t>
      </w:r>
    </w:p>
    <w:p w:rsidR="003170BA" w:rsidRPr="00AA2B06" w:rsidRDefault="003170BA" w:rsidP="00615259">
      <w:pPr>
        <w:spacing w:after="240"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至少包含以下信息：</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528"/>
        <w:gridCol w:w="2268"/>
      </w:tblGrid>
      <w:tr w:rsidR="003170BA" w:rsidTr="000A7442">
        <w:tc>
          <w:tcPr>
            <w:tcW w:w="851" w:type="dxa"/>
            <w:vAlign w:val="center"/>
          </w:tcPr>
          <w:p w:rsidR="003170BA" w:rsidRPr="00615259" w:rsidRDefault="003170BA">
            <w:pPr>
              <w:jc w:val="center"/>
              <w:rPr>
                <w:rFonts w:ascii="黑体" w:eastAsia="黑体"/>
                <w:sz w:val="22"/>
              </w:rPr>
            </w:pPr>
            <w:r w:rsidRPr="00615259">
              <w:rPr>
                <w:rFonts w:ascii="黑体" w:eastAsia="黑体" w:hint="eastAsia"/>
                <w:sz w:val="22"/>
              </w:rPr>
              <w:t>序号</w:t>
            </w:r>
          </w:p>
        </w:tc>
        <w:tc>
          <w:tcPr>
            <w:tcW w:w="5528" w:type="dxa"/>
            <w:vAlign w:val="center"/>
          </w:tcPr>
          <w:p w:rsidR="003170BA" w:rsidRPr="00615259" w:rsidRDefault="003170BA">
            <w:pPr>
              <w:jc w:val="center"/>
              <w:rPr>
                <w:rFonts w:ascii="黑体" w:eastAsia="黑体"/>
                <w:sz w:val="22"/>
              </w:rPr>
            </w:pPr>
            <w:r w:rsidRPr="00615259">
              <w:rPr>
                <w:rFonts w:ascii="黑体" w:eastAsia="黑体" w:hint="eastAsia"/>
                <w:sz w:val="22"/>
              </w:rPr>
              <w:t>数据项</w:t>
            </w:r>
          </w:p>
        </w:tc>
        <w:tc>
          <w:tcPr>
            <w:tcW w:w="2268" w:type="dxa"/>
            <w:vAlign w:val="center"/>
          </w:tcPr>
          <w:p w:rsidR="003170BA" w:rsidRPr="00615259" w:rsidRDefault="003170BA">
            <w:pPr>
              <w:jc w:val="center"/>
              <w:rPr>
                <w:rFonts w:ascii="黑体" w:eastAsia="黑体"/>
                <w:sz w:val="22"/>
              </w:rPr>
            </w:pPr>
            <w:r w:rsidRPr="00615259">
              <w:rPr>
                <w:rFonts w:ascii="黑体" w:eastAsia="黑体" w:hint="eastAsia"/>
                <w:sz w:val="22"/>
              </w:rPr>
              <w:t>备注</w:t>
            </w: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统一社会信用代码</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名称</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公司类型/经济性质/企业类型（登记注册类型）</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企业登记机关</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开业（设立）日期</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经营期限/营业期限/合伙期限自</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经营期限/营业期限/合伙期限止</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住所</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邮政编码</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联系电话</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生产经营地址</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经营范围</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法定代表人（负责人）姓名、身份证件类型、身份证件号码、固定电话、移动电话、电子邮箱</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财务负责人姓名、身份证件类型、身份证件号码、固定电话、移动电话、电子邮箱</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注册资本/注册资金/资金数额/出资额/成员出资总额</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币种</w:t>
            </w:r>
          </w:p>
        </w:tc>
        <w:tc>
          <w:tcPr>
            <w:tcW w:w="226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按实际情况可附列多行信息</w:t>
            </w: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币种金额</w:t>
            </w:r>
          </w:p>
        </w:tc>
        <w:tc>
          <w:tcPr>
            <w:tcW w:w="226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同上</w:t>
            </w:r>
          </w:p>
        </w:tc>
      </w:tr>
      <w:tr w:rsidR="003170BA" w:rsidTr="000A7442">
        <w:tc>
          <w:tcPr>
            <w:tcW w:w="851" w:type="dxa"/>
            <w:vAlign w:val="center"/>
          </w:tcPr>
          <w:p w:rsidR="003170BA" w:rsidRPr="00615259" w:rsidRDefault="003170BA" w:rsidP="00615259">
            <w:pPr>
              <w:numPr>
                <w:ilvl w:val="0"/>
                <w:numId w:val="6"/>
              </w:numPr>
              <w:ind w:hanging="449"/>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股东（发起人）名称或者姓名/投资者名称或者姓名/合伙人名称或者姓名/出资成员名称或者姓名、证件类型、证件号码、出资时间、出资方式、认缴出资额、出资比例、国籍</w:t>
            </w:r>
          </w:p>
        </w:tc>
        <w:tc>
          <w:tcPr>
            <w:tcW w:w="226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同上</w:t>
            </w: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分支机构统一社会信用代码</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分支机构名称</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分支机构上级主管部门（公司、隶属单位、企业）统一社会信用代码</w:t>
            </w:r>
          </w:p>
        </w:tc>
        <w:tc>
          <w:tcPr>
            <w:tcW w:w="2268" w:type="dxa"/>
            <w:vAlign w:val="center"/>
          </w:tcPr>
          <w:p w:rsidR="003170BA" w:rsidRPr="00615259" w:rsidRDefault="003170BA">
            <w:pPr>
              <w:rPr>
                <w:rFonts w:asciiTheme="minorEastAsia" w:eastAsiaTheme="minorEastAsia" w:hAnsiTheme="minorEastAsia"/>
                <w:sz w:val="22"/>
              </w:rPr>
            </w:pPr>
          </w:p>
        </w:tc>
      </w:tr>
      <w:tr w:rsidR="003170BA" w:rsidTr="000A7442">
        <w:tc>
          <w:tcPr>
            <w:tcW w:w="851" w:type="dxa"/>
            <w:vAlign w:val="center"/>
          </w:tcPr>
          <w:p w:rsidR="003170BA" w:rsidRPr="00615259" w:rsidRDefault="003170BA" w:rsidP="00615259">
            <w:pPr>
              <w:numPr>
                <w:ilvl w:val="0"/>
                <w:numId w:val="6"/>
              </w:numPr>
              <w:jc w:val="center"/>
              <w:rPr>
                <w:rFonts w:asciiTheme="minorEastAsia" w:eastAsiaTheme="minorEastAsia" w:hAnsiTheme="minorEastAsia"/>
                <w:sz w:val="22"/>
              </w:rPr>
            </w:pPr>
          </w:p>
        </w:tc>
        <w:tc>
          <w:tcPr>
            <w:tcW w:w="5528" w:type="dxa"/>
            <w:vAlign w:val="center"/>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分支机构上级主管部门（公司、隶属单位、企业）名称</w:t>
            </w:r>
          </w:p>
        </w:tc>
        <w:tc>
          <w:tcPr>
            <w:tcW w:w="2268" w:type="dxa"/>
            <w:vAlign w:val="center"/>
          </w:tcPr>
          <w:p w:rsidR="003170BA" w:rsidRPr="00615259" w:rsidRDefault="003170BA">
            <w:pPr>
              <w:rPr>
                <w:rFonts w:asciiTheme="minorEastAsia" w:eastAsiaTheme="minorEastAsia" w:hAnsiTheme="minorEastAsia"/>
                <w:sz w:val="22"/>
              </w:rPr>
            </w:pPr>
          </w:p>
        </w:tc>
      </w:tr>
      <w:tr w:rsidR="007A4C7C" w:rsidTr="000A7442">
        <w:tc>
          <w:tcPr>
            <w:tcW w:w="851" w:type="dxa"/>
            <w:vAlign w:val="center"/>
          </w:tcPr>
          <w:p w:rsidR="007A4C7C" w:rsidRPr="00615259" w:rsidRDefault="007A4C7C" w:rsidP="00615259">
            <w:pPr>
              <w:numPr>
                <w:ilvl w:val="0"/>
                <w:numId w:val="6"/>
              </w:numPr>
              <w:jc w:val="center"/>
              <w:rPr>
                <w:rFonts w:asciiTheme="minorEastAsia" w:eastAsiaTheme="minorEastAsia" w:hAnsiTheme="minorEastAsia"/>
                <w:sz w:val="22"/>
              </w:rPr>
            </w:pPr>
          </w:p>
        </w:tc>
        <w:tc>
          <w:tcPr>
            <w:tcW w:w="5528" w:type="dxa"/>
            <w:vAlign w:val="center"/>
          </w:tcPr>
          <w:p w:rsidR="007A4C7C" w:rsidRPr="00615259" w:rsidRDefault="007A4C7C">
            <w:pPr>
              <w:rPr>
                <w:rFonts w:asciiTheme="minorEastAsia" w:eastAsiaTheme="minorEastAsia" w:hAnsiTheme="minorEastAsia"/>
                <w:sz w:val="22"/>
              </w:rPr>
            </w:pPr>
            <w:r w:rsidRPr="00615259">
              <w:rPr>
                <w:rFonts w:asciiTheme="minorEastAsia" w:eastAsiaTheme="minorEastAsia" w:hAnsiTheme="minorEastAsia" w:hint="eastAsia"/>
                <w:sz w:val="22"/>
              </w:rPr>
              <w:t>联络员姓名、固定电话、移动电话、电子邮箱、身份证类型、身份证号码</w:t>
            </w:r>
          </w:p>
        </w:tc>
        <w:tc>
          <w:tcPr>
            <w:tcW w:w="2268" w:type="dxa"/>
            <w:vAlign w:val="center"/>
          </w:tcPr>
          <w:p w:rsidR="007A4C7C" w:rsidRPr="00615259" w:rsidRDefault="007A4C7C">
            <w:pPr>
              <w:rPr>
                <w:rFonts w:asciiTheme="minorEastAsia" w:eastAsiaTheme="minorEastAsia" w:hAnsiTheme="minorEastAsia"/>
                <w:sz w:val="22"/>
              </w:rPr>
            </w:pPr>
          </w:p>
        </w:tc>
      </w:tr>
    </w:tbl>
    <w:p w:rsidR="003170BA" w:rsidRPr="00615259" w:rsidRDefault="003170BA" w:rsidP="00615259">
      <w:pPr>
        <w:spacing w:after="240" w:line="460" w:lineRule="exact"/>
        <w:ind w:firstLineChars="200" w:firstLine="640"/>
        <w:rPr>
          <w:rFonts w:ascii="仿宋_GB2312" w:eastAsia="仿宋_GB2312" w:hAnsi="宋体"/>
          <w:sz w:val="32"/>
          <w:szCs w:val="32"/>
        </w:rPr>
      </w:pPr>
      <w:r w:rsidRPr="00615259">
        <w:rPr>
          <w:rFonts w:ascii="仿宋_GB2312" w:eastAsia="仿宋_GB2312" w:hAnsi="宋体" w:hint="eastAsia"/>
          <w:sz w:val="32"/>
          <w:szCs w:val="32"/>
        </w:rPr>
        <w:t>注：依据相关法律、法规和文件的规定，不同类型企业以及农民专业合作社登记采集的指标项（包括指标项名称）有所不同。</w:t>
      </w:r>
    </w:p>
    <w:p w:rsidR="003170BA" w:rsidRPr="00615259" w:rsidRDefault="003170BA" w:rsidP="00615259">
      <w:pPr>
        <w:pStyle w:val="4"/>
        <w:spacing w:before="0" w:after="0" w:line="460" w:lineRule="exact"/>
        <w:ind w:left="0" w:firstLineChars="200" w:firstLine="640"/>
        <w:rPr>
          <w:rFonts w:ascii="仿宋_GB2312" w:eastAsia="仿宋_GB2312" w:hAnsi="宋体"/>
          <w:b w:val="0"/>
          <w:bCs w:val="0"/>
          <w:kern w:val="2"/>
          <w:sz w:val="32"/>
          <w:szCs w:val="32"/>
        </w:rPr>
      </w:pPr>
      <w:r w:rsidRPr="00615259">
        <w:rPr>
          <w:rFonts w:ascii="仿宋_GB2312" w:eastAsia="仿宋_GB2312" w:hAnsi="宋体" w:hint="eastAsia"/>
          <w:b w:val="0"/>
          <w:bCs w:val="0"/>
          <w:kern w:val="2"/>
          <w:sz w:val="32"/>
          <w:szCs w:val="32"/>
        </w:rPr>
        <w:t>5.3.1.2部门备案信息</w:t>
      </w:r>
    </w:p>
    <w:p w:rsidR="003170BA" w:rsidRPr="00615259" w:rsidRDefault="003170BA" w:rsidP="00615259">
      <w:pPr>
        <w:pStyle w:val="5"/>
        <w:spacing w:before="0" w:after="0" w:line="460" w:lineRule="exact"/>
        <w:ind w:left="0" w:firstLineChars="200" w:firstLine="640"/>
        <w:rPr>
          <w:rFonts w:ascii="仿宋_GB2312" w:eastAsia="仿宋_GB2312" w:hAnsi="宋体"/>
          <w:b w:val="0"/>
          <w:bCs w:val="0"/>
          <w:kern w:val="2"/>
          <w:sz w:val="32"/>
          <w:szCs w:val="32"/>
        </w:rPr>
      </w:pPr>
      <w:r w:rsidRPr="00615259">
        <w:rPr>
          <w:rFonts w:ascii="仿宋_GB2312" w:eastAsia="仿宋_GB2312" w:hAnsi="宋体" w:hint="eastAsia"/>
          <w:b w:val="0"/>
          <w:bCs w:val="0"/>
          <w:kern w:val="2"/>
          <w:sz w:val="32"/>
          <w:szCs w:val="32"/>
        </w:rPr>
        <w:t>5.3.1.2.1人力资源社会保障部门备案信息</w:t>
      </w:r>
    </w:p>
    <w:p w:rsidR="003170BA" w:rsidRPr="00615259" w:rsidRDefault="00615259" w:rsidP="00615259">
      <w:pPr>
        <w:ind w:firstLineChars="200" w:firstLine="640"/>
        <w:outlineLvl w:val="4"/>
        <w:rPr>
          <w:rFonts w:ascii="仿宋_GB2312" w:eastAsia="仿宋_GB2312" w:hAnsi="宋体"/>
          <w:sz w:val="32"/>
          <w:szCs w:val="32"/>
        </w:rPr>
      </w:pPr>
      <w:r w:rsidRPr="00615259">
        <w:rPr>
          <w:rFonts w:ascii="仿宋_GB2312" w:eastAsia="仿宋_GB2312" w:hAnsi="宋体" w:hint="eastAsia"/>
          <w:sz w:val="32"/>
          <w:szCs w:val="32"/>
        </w:rPr>
        <w:t>（1）</w:t>
      </w:r>
      <w:r w:rsidR="003170BA" w:rsidRPr="00615259">
        <w:rPr>
          <w:rFonts w:ascii="仿宋_GB2312" w:eastAsia="仿宋_GB2312" w:hAnsi="宋体" w:hint="eastAsia"/>
          <w:sz w:val="32"/>
          <w:szCs w:val="32"/>
        </w:rPr>
        <w:t>劳务派遣单位设立分公司备案</w:t>
      </w:r>
    </w:p>
    <w:tbl>
      <w:tblPr>
        <w:tblW w:w="87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
        <w:gridCol w:w="5528"/>
        <w:gridCol w:w="2268"/>
      </w:tblGrid>
      <w:tr w:rsidR="003170BA" w:rsidTr="00615259">
        <w:tc>
          <w:tcPr>
            <w:tcW w:w="930" w:type="dxa"/>
          </w:tcPr>
          <w:p w:rsidR="003170BA" w:rsidRPr="00615259" w:rsidRDefault="003170BA">
            <w:pPr>
              <w:jc w:val="center"/>
              <w:rPr>
                <w:rFonts w:ascii="黑体" w:eastAsia="黑体"/>
                <w:sz w:val="22"/>
              </w:rPr>
            </w:pPr>
            <w:r w:rsidRPr="00615259">
              <w:rPr>
                <w:rFonts w:ascii="黑体" w:eastAsia="黑体" w:hint="eastAsia"/>
                <w:sz w:val="22"/>
              </w:rPr>
              <w:t>序号</w:t>
            </w:r>
          </w:p>
        </w:tc>
        <w:tc>
          <w:tcPr>
            <w:tcW w:w="5528" w:type="dxa"/>
          </w:tcPr>
          <w:p w:rsidR="003170BA" w:rsidRPr="00615259" w:rsidRDefault="003170BA">
            <w:pPr>
              <w:jc w:val="center"/>
              <w:rPr>
                <w:rFonts w:ascii="黑体" w:eastAsia="黑体"/>
                <w:sz w:val="22"/>
              </w:rPr>
            </w:pPr>
            <w:r w:rsidRPr="00615259">
              <w:rPr>
                <w:rFonts w:ascii="黑体" w:eastAsia="黑体" w:hint="eastAsia"/>
                <w:sz w:val="22"/>
              </w:rPr>
              <w:t>数据项</w:t>
            </w:r>
          </w:p>
        </w:tc>
        <w:tc>
          <w:tcPr>
            <w:tcW w:w="2268" w:type="dxa"/>
          </w:tcPr>
          <w:p w:rsidR="003170BA" w:rsidRPr="00615259" w:rsidRDefault="003170BA">
            <w:pPr>
              <w:jc w:val="center"/>
              <w:rPr>
                <w:rFonts w:ascii="黑体" w:eastAsia="黑体"/>
                <w:sz w:val="22"/>
              </w:rPr>
            </w:pPr>
            <w:r w:rsidRPr="00615259">
              <w:rPr>
                <w:rFonts w:ascii="黑体" w:eastAsia="黑体" w:hint="eastAsia"/>
                <w:sz w:val="22"/>
              </w:rPr>
              <w:t>备注</w:t>
            </w:r>
          </w:p>
        </w:tc>
      </w:tr>
      <w:tr w:rsidR="003170BA" w:rsidTr="00615259">
        <w:tc>
          <w:tcPr>
            <w:tcW w:w="930" w:type="dxa"/>
          </w:tcPr>
          <w:p w:rsidR="003170BA" w:rsidRPr="00615259" w:rsidRDefault="003170BA"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1</w:t>
            </w:r>
          </w:p>
        </w:tc>
        <w:tc>
          <w:tcPr>
            <w:tcW w:w="5528" w:type="dxa"/>
          </w:tcPr>
          <w:p w:rsidR="003170BA" w:rsidRPr="00615259" w:rsidRDefault="001F37FD">
            <w:pPr>
              <w:rPr>
                <w:rFonts w:asciiTheme="minorEastAsia" w:eastAsiaTheme="minorEastAsia" w:hAnsiTheme="minorEastAsia"/>
                <w:sz w:val="22"/>
              </w:rPr>
            </w:pPr>
            <w:r w:rsidRPr="00615259">
              <w:rPr>
                <w:rFonts w:asciiTheme="minorEastAsia" w:eastAsiaTheme="minorEastAsia" w:hAnsiTheme="minorEastAsia" w:hint="eastAsia"/>
                <w:sz w:val="22"/>
              </w:rPr>
              <w:t>隶属</w:t>
            </w:r>
            <w:r w:rsidR="003170BA" w:rsidRPr="00615259">
              <w:rPr>
                <w:rFonts w:asciiTheme="minorEastAsia" w:eastAsiaTheme="minorEastAsia" w:hAnsiTheme="minorEastAsia" w:hint="eastAsia"/>
                <w:sz w:val="22"/>
              </w:rPr>
              <w:t>公司劳务派遣经营许可证编号</w:t>
            </w:r>
          </w:p>
        </w:tc>
        <w:tc>
          <w:tcPr>
            <w:tcW w:w="2268" w:type="dxa"/>
          </w:tcPr>
          <w:p w:rsidR="003170BA" w:rsidRPr="00615259" w:rsidRDefault="003170BA">
            <w:pPr>
              <w:rPr>
                <w:rFonts w:asciiTheme="minorEastAsia" w:eastAsiaTheme="minorEastAsia" w:hAnsiTheme="minorEastAsia"/>
                <w:sz w:val="22"/>
              </w:rPr>
            </w:pPr>
          </w:p>
        </w:tc>
      </w:tr>
      <w:tr w:rsidR="003170BA" w:rsidTr="00615259">
        <w:tc>
          <w:tcPr>
            <w:tcW w:w="930" w:type="dxa"/>
          </w:tcPr>
          <w:p w:rsidR="003170BA" w:rsidRPr="00615259" w:rsidRDefault="003170BA"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2</w:t>
            </w:r>
          </w:p>
        </w:tc>
        <w:tc>
          <w:tcPr>
            <w:tcW w:w="5528" w:type="dxa"/>
          </w:tcPr>
          <w:p w:rsidR="003170BA" w:rsidRPr="00615259" w:rsidRDefault="001F37FD">
            <w:pPr>
              <w:rPr>
                <w:rFonts w:asciiTheme="minorEastAsia" w:eastAsiaTheme="minorEastAsia" w:hAnsiTheme="minorEastAsia"/>
                <w:sz w:val="22"/>
              </w:rPr>
            </w:pPr>
            <w:r w:rsidRPr="00615259">
              <w:rPr>
                <w:rFonts w:asciiTheme="minorEastAsia" w:eastAsiaTheme="minorEastAsia" w:hAnsiTheme="minorEastAsia" w:hint="eastAsia"/>
                <w:sz w:val="22"/>
              </w:rPr>
              <w:t>隶属</w:t>
            </w:r>
            <w:r w:rsidR="003170BA" w:rsidRPr="00615259">
              <w:rPr>
                <w:rFonts w:asciiTheme="minorEastAsia" w:eastAsiaTheme="minorEastAsia" w:hAnsiTheme="minorEastAsia" w:hint="eastAsia"/>
                <w:sz w:val="22"/>
              </w:rPr>
              <w:t>公司劳务派遣经营许可机关</w:t>
            </w:r>
          </w:p>
        </w:tc>
        <w:tc>
          <w:tcPr>
            <w:tcW w:w="2268" w:type="dxa"/>
          </w:tcPr>
          <w:p w:rsidR="003170BA" w:rsidRPr="00615259" w:rsidRDefault="003170BA">
            <w:pPr>
              <w:rPr>
                <w:rFonts w:asciiTheme="minorEastAsia" w:eastAsiaTheme="minorEastAsia" w:hAnsiTheme="minorEastAsia"/>
                <w:sz w:val="22"/>
              </w:rPr>
            </w:pPr>
          </w:p>
        </w:tc>
      </w:tr>
    </w:tbl>
    <w:p w:rsidR="003170BA" w:rsidRPr="00615259" w:rsidRDefault="003170BA" w:rsidP="00615259">
      <w:pPr>
        <w:pStyle w:val="5"/>
        <w:spacing w:after="0" w:line="460" w:lineRule="exact"/>
        <w:ind w:left="0" w:firstLineChars="200" w:firstLine="640"/>
        <w:rPr>
          <w:rFonts w:ascii="仿宋_GB2312" w:eastAsia="仿宋_GB2312" w:hAnsi="宋体"/>
          <w:b w:val="0"/>
          <w:bCs w:val="0"/>
          <w:kern w:val="2"/>
          <w:sz w:val="32"/>
          <w:szCs w:val="32"/>
        </w:rPr>
      </w:pPr>
      <w:r w:rsidRPr="00615259">
        <w:rPr>
          <w:rFonts w:ascii="仿宋_GB2312" w:eastAsia="仿宋_GB2312" w:hAnsi="宋体" w:hint="eastAsia"/>
          <w:b w:val="0"/>
          <w:bCs w:val="0"/>
          <w:kern w:val="2"/>
          <w:sz w:val="32"/>
          <w:szCs w:val="32"/>
        </w:rPr>
        <w:t>5.3.1.2.2住</w:t>
      </w:r>
      <w:proofErr w:type="gramStart"/>
      <w:r w:rsidRPr="00615259">
        <w:rPr>
          <w:rFonts w:ascii="仿宋_GB2312" w:eastAsia="仿宋_GB2312" w:hAnsi="宋体" w:hint="eastAsia"/>
          <w:b w:val="0"/>
          <w:bCs w:val="0"/>
          <w:kern w:val="2"/>
          <w:sz w:val="32"/>
          <w:szCs w:val="32"/>
        </w:rPr>
        <w:t>建部门</w:t>
      </w:r>
      <w:proofErr w:type="gramEnd"/>
      <w:r w:rsidRPr="00615259">
        <w:rPr>
          <w:rFonts w:ascii="仿宋_GB2312" w:eastAsia="仿宋_GB2312" w:hAnsi="宋体" w:hint="eastAsia"/>
          <w:b w:val="0"/>
          <w:bCs w:val="0"/>
          <w:kern w:val="2"/>
          <w:sz w:val="32"/>
          <w:szCs w:val="32"/>
        </w:rPr>
        <w:t>备案信息</w:t>
      </w:r>
    </w:p>
    <w:p w:rsidR="003170BA" w:rsidRPr="00AA2B06" w:rsidRDefault="003170BA" w:rsidP="000A7442">
      <w:pPr>
        <w:ind w:firstLineChars="200" w:firstLine="640"/>
        <w:outlineLvl w:val="4"/>
        <w:rPr>
          <w:rFonts w:ascii="仿宋_GB2312" w:eastAsia="仿宋_GB2312" w:hAnsi="宋体"/>
          <w:sz w:val="32"/>
          <w:szCs w:val="32"/>
        </w:rPr>
      </w:pPr>
      <w:r w:rsidRPr="00615259">
        <w:rPr>
          <w:rFonts w:ascii="仿宋_GB2312" w:eastAsia="仿宋_GB2312" w:hAnsi="宋体" w:hint="eastAsia"/>
          <w:sz w:val="32"/>
          <w:szCs w:val="32"/>
        </w:rPr>
        <w:t>（1）房地产经纪机构及其分支机构备案</w:t>
      </w:r>
    </w:p>
    <w:tbl>
      <w:tblPr>
        <w:tblW w:w="87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
        <w:gridCol w:w="5601"/>
        <w:gridCol w:w="2268"/>
      </w:tblGrid>
      <w:tr w:rsidR="003170BA" w:rsidTr="00615259">
        <w:tc>
          <w:tcPr>
            <w:tcW w:w="857" w:type="dxa"/>
          </w:tcPr>
          <w:p w:rsidR="003170BA" w:rsidRPr="00615259" w:rsidRDefault="003170BA">
            <w:pPr>
              <w:jc w:val="center"/>
              <w:rPr>
                <w:rFonts w:ascii="黑体" w:eastAsia="黑体"/>
                <w:sz w:val="22"/>
              </w:rPr>
            </w:pPr>
            <w:r w:rsidRPr="00615259">
              <w:rPr>
                <w:rFonts w:ascii="黑体" w:eastAsia="黑体" w:hint="eastAsia"/>
                <w:sz w:val="22"/>
              </w:rPr>
              <w:t>序号</w:t>
            </w:r>
          </w:p>
        </w:tc>
        <w:tc>
          <w:tcPr>
            <w:tcW w:w="5601" w:type="dxa"/>
          </w:tcPr>
          <w:p w:rsidR="003170BA" w:rsidRPr="00615259" w:rsidRDefault="003170BA">
            <w:pPr>
              <w:jc w:val="center"/>
              <w:rPr>
                <w:rFonts w:ascii="黑体" w:eastAsia="黑体"/>
                <w:sz w:val="22"/>
              </w:rPr>
            </w:pPr>
            <w:r w:rsidRPr="00615259">
              <w:rPr>
                <w:rFonts w:ascii="黑体" w:eastAsia="黑体" w:hint="eastAsia"/>
                <w:sz w:val="22"/>
              </w:rPr>
              <w:t>数据项</w:t>
            </w:r>
          </w:p>
        </w:tc>
        <w:tc>
          <w:tcPr>
            <w:tcW w:w="2268" w:type="dxa"/>
          </w:tcPr>
          <w:p w:rsidR="003170BA" w:rsidRPr="00615259" w:rsidRDefault="003170BA">
            <w:pPr>
              <w:jc w:val="center"/>
              <w:rPr>
                <w:rFonts w:ascii="黑体" w:eastAsia="黑体"/>
                <w:sz w:val="22"/>
              </w:rPr>
            </w:pPr>
            <w:r w:rsidRPr="00615259">
              <w:rPr>
                <w:rFonts w:ascii="黑体" w:eastAsia="黑体" w:hint="eastAsia"/>
                <w:sz w:val="22"/>
              </w:rPr>
              <w:t>备注</w:t>
            </w:r>
          </w:p>
        </w:tc>
      </w:tr>
      <w:tr w:rsidR="001F37FD" w:rsidRPr="001F37FD" w:rsidTr="00615259">
        <w:tc>
          <w:tcPr>
            <w:tcW w:w="857" w:type="dxa"/>
          </w:tcPr>
          <w:p w:rsidR="001F37FD" w:rsidRPr="00615259" w:rsidRDefault="001F37FD"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1</w:t>
            </w:r>
          </w:p>
        </w:tc>
        <w:tc>
          <w:tcPr>
            <w:tcW w:w="5601" w:type="dxa"/>
          </w:tcPr>
          <w:p w:rsidR="001F37FD" w:rsidRPr="00615259" w:rsidRDefault="001F37FD">
            <w:pPr>
              <w:rPr>
                <w:rFonts w:asciiTheme="minorEastAsia" w:eastAsiaTheme="minorEastAsia" w:hAnsiTheme="minorEastAsia"/>
                <w:sz w:val="22"/>
              </w:rPr>
            </w:pPr>
            <w:r w:rsidRPr="00615259">
              <w:rPr>
                <w:rFonts w:asciiTheme="minorEastAsia" w:eastAsiaTheme="minorEastAsia" w:hAnsiTheme="minorEastAsia" w:hint="eastAsia"/>
                <w:sz w:val="22"/>
              </w:rPr>
              <w:t>房地产经纪专业</w:t>
            </w:r>
            <w:r w:rsidRPr="00615259">
              <w:rPr>
                <w:rFonts w:asciiTheme="minorEastAsia" w:eastAsiaTheme="minorEastAsia" w:hAnsiTheme="minorEastAsia"/>
                <w:sz w:val="22"/>
              </w:rPr>
              <w:t>人员</w:t>
            </w:r>
            <w:r w:rsidRPr="00615259">
              <w:rPr>
                <w:rFonts w:asciiTheme="minorEastAsia" w:eastAsiaTheme="minorEastAsia" w:hAnsiTheme="minorEastAsia" w:hint="eastAsia"/>
                <w:sz w:val="22"/>
              </w:rPr>
              <w:t>姓名</w:t>
            </w:r>
          </w:p>
        </w:tc>
        <w:tc>
          <w:tcPr>
            <w:tcW w:w="2268" w:type="dxa"/>
            <w:vMerge w:val="restart"/>
          </w:tcPr>
          <w:p w:rsidR="001F37FD" w:rsidRPr="00615259" w:rsidRDefault="001F37FD">
            <w:pPr>
              <w:rPr>
                <w:rFonts w:asciiTheme="minorEastAsia" w:eastAsiaTheme="minorEastAsia" w:hAnsiTheme="minorEastAsia"/>
                <w:sz w:val="22"/>
              </w:rPr>
            </w:pPr>
            <w:r w:rsidRPr="00615259">
              <w:rPr>
                <w:rFonts w:asciiTheme="minorEastAsia" w:eastAsiaTheme="minorEastAsia" w:hAnsiTheme="minorEastAsia" w:hint="eastAsia"/>
                <w:sz w:val="22"/>
              </w:rPr>
              <w:t>需1名以上房地产经纪专业</w:t>
            </w:r>
            <w:r w:rsidRPr="00615259">
              <w:rPr>
                <w:rFonts w:asciiTheme="minorEastAsia" w:eastAsiaTheme="minorEastAsia" w:hAnsiTheme="minorEastAsia"/>
                <w:sz w:val="22"/>
              </w:rPr>
              <w:t>人员</w:t>
            </w:r>
            <w:r w:rsidRPr="00615259">
              <w:rPr>
                <w:rFonts w:asciiTheme="minorEastAsia" w:eastAsiaTheme="minorEastAsia" w:hAnsiTheme="minorEastAsia" w:hint="eastAsia"/>
                <w:sz w:val="22"/>
              </w:rPr>
              <w:t>执业</w:t>
            </w:r>
          </w:p>
        </w:tc>
      </w:tr>
      <w:tr w:rsidR="001F37FD" w:rsidRPr="001F37FD" w:rsidTr="00615259">
        <w:tc>
          <w:tcPr>
            <w:tcW w:w="857" w:type="dxa"/>
          </w:tcPr>
          <w:p w:rsidR="001F37FD" w:rsidRPr="00615259" w:rsidRDefault="001F37FD"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2</w:t>
            </w:r>
          </w:p>
        </w:tc>
        <w:tc>
          <w:tcPr>
            <w:tcW w:w="5601" w:type="dxa"/>
          </w:tcPr>
          <w:p w:rsidR="001F37FD" w:rsidRPr="00615259" w:rsidRDefault="001F37FD">
            <w:pPr>
              <w:rPr>
                <w:rFonts w:asciiTheme="minorEastAsia" w:eastAsiaTheme="minorEastAsia" w:hAnsiTheme="minorEastAsia"/>
                <w:sz w:val="22"/>
              </w:rPr>
            </w:pPr>
            <w:r w:rsidRPr="00615259">
              <w:rPr>
                <w:rFonts w:asciiTheme="minorEastAsia" w:eastAsiaTheme="minorEastAsia" w:hAnsiTheme="minorEastAsia" w:hint="eastAsia"/>
                <w:sz w:val="22"/>
              </w:rPr>
              <w:t>身份证号</w:t>
            </w:r>
          </w:p>
        </w:tc>
        <w:tc>
          <w:tcPr>
            <w:tcW w:w="2268" w:type="dxa"/>
            <w:vMerge/>
          </w:tcPr>
          <w:p w:rsidR="001F37FD" w:rsidRDefault="001F37FD"/>
        </w:tc>
      </w:tr>
      <w:tr w:rsidR="001F37FD" w:rsidTr="00615259">
        <w:tc>
          <w:tcPr>
            <w:tcW w:w="857" w:type="dxa"/>
          </w:tcPr>
          <w:p w:rsidR="001F37FD" w:rsidRPr="00615259" w:rsidRDefault="001F37FD"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3</w:t>
            </w:r>
          </w:p>
        </w:tc>
        <w:tc>
          <w:tcPr>
            <w:tcW w:w="5601" w:type="dxa"/>
          </w:tcPr>
          <w:p w:rsidR="001F37FD" w:rsidRPr="00615259" w:rsidRDefault="001F37FD">
            <w:pPr>
              <w:rPr>
                <w:rFonts w:asciiTheme="minorEastAsia" w:eastAsiaTheme="minorEastAsia" w:hAnsiTheme="minorEastAsia"/>
                <w:sz w:val="22"/>
              </w:rPr>
            </w:pPr>
            <w:r w:rsidRPr="00615259">
              <w:rPr>
                <w:rFonts w:asciiTheme="minorEastAsia" w:eastAsiaTheme="minorEastAsia" w:hAnsiTheme="minorEastAsia" w:hint="eastAsia"/>
                <w:sz w:val="22"/>
              </w:rPr>
              <w:t>房地产经纪专业人员职业资格证书管理号</w:t>
            </w:r>
          </w:p>
        </w:tc>
        <w:tc>
          <w:tcPr>
            <w:tcW w:w="2268" w:type="dxa"/>
            <w:vMerge/>
          </w:tcPr>
          <w:p w:rsidR="001F37FD" w:rsidRDefault="001F37FD"/>
        </w:tc>
      </w:tr>
      <w:tr w:rsidR="001F37FD" w:rsidTr="00615259">
        <w:tc>
          <w:tcPr>
            <w:tcW w:w="857" w:type="dxa"/>
          </w:tcPr>
          <w:p w:rsidR="001F37FD" w:rsidRPr="00615259" w:rsidRDefault="001F37FD"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4</w:t>
            </w:r>
          </w:p>
        </w:tc>
        <w:tc>
          <w:tcPr>
            <w:tcW w:w="5601" w:type="dxa"/>
          </w:tcPr>
          <w:p w:rsidR="001F37FD" w:rsidRPr="00615259" w:rsidRDefault="001F37FD">
            <w:pPr>
              <w:rPr>
                <w:rFonts w:asciiTheme="minorEastAsia" w:eastAsiaTheme="minorEastAsia" w:hAnsiTheme="minorEastAsia"/>
                <w:sz w:val="22"/>
              </w:rPr>
            </w:pPr>
            <w:r w:rsidRPr="00615259">
              <w:rPr>
                <w:rFonts w:asciiTheme="minorEastAsia" w:eastAsiaTheme="minorEastAsia" w:hAnsiTheme="minorEastAsia" w:hint="eastAsia"/>
                <w:sz w:val="22"/>
              </w:rPr>
              <w:t>房地产经纪专业人员登记证书登记号</w:t>
            </w:r>
          </w:p>
        </w:tc>
        <w:tc>
          <w:tcPr>
            <w:tcW w:w="2268" w:type="dxa"/>
            <w:vMerge/>
          </w:tcPr>
          <w:p w:rsidR="001F37FD" w:rsidRDefault="001F37FD"/>
        </w:tc>
      </w:tr>
    </w:tbl>
    <w:p w:rsidR="003170BA" w:rsidRPr="00AA2B06" w:rsidRDefault="003170BA" w:rsidP="000A7442">
      <w:pPr>
        <w:ind w:firstLineChars="200" w:firstLine="640"/>
        <w:outlineLvl w:val="4"/>
        <w:rPr>
          <w:rFonts w:ascii="仿宋_GB2312" w:eastAsia="仿宋_GB2312" w:hAnsi="宋体"/>
          <w:sz w:val="32"/>
          <w:szCs w:val="32"/>
        </w:rPr>
      </w:pPr>
      <w:r w:rsidRPr="00AA2B06">
        <w:rPr>
          <w:rFonts w:ascii="仿宋_GB2312" w:eastAsia="仿宋_GB2312" w:hAnsi="宋体" w:hint="eastAsia"/>
          <w:sz w:val="32"/>
          <w:szCs w:val="32"/>
        </w:rPr>
        <w:t>（2）工程造价咨询企业设立分支机构备案</w:t>
      </w:r>
    </w:p>
    <w:tbl>
      <w:tblPr>
        <w:tblW w:w="87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
        <w:gridCol w:w="5601"/>
        <w:gridCol w:w="2268"/>
      </w:tblGrid>
      <w:tr w:rsidR="003170BA" w:rsidTr="00615259">
        <w:tc>
          <w:tcPr>
            <w:tcW w:w="857" w:type="dxa"/>
          </w:tcPr>
          <w:p w:rsidR="003170BA" w:rsidRPr="00615259" w:rsidRDefault="003170BA" w:rsidP="00B63CFA">
            <w:pPr>
              <w:jc w:val="center"/>
              <w:rPr>
                <w:rFonts w:ascii="黑体" w:eastAsia="黑体"/>
                <w:sz w:val="22"/>
              </w:rPr>
            </w:pPr>
            <w:r w:rsidRPr="00615259">
              <w:rPr>
                <w:rFonts w:ascii="黑体" w:eastAsia="黑体" w:hint="eastAsia"/>
                <w:sz w:val="22"/>
              </w:rPr>
              <w:t>序号</w:t>
            </w:r>
          </w:p>
        </w:tc>
        <w:tc>
          <w:tcPr>
            <w:tcW w:w="5601" w:type="dxa"/>
          </w:tcPr>
          <w:p w:rsidR="003170BA" w:rsidRPr="00615259" w:rsidRDefault="003170BA" w:rsidP="00B63CFA">
            <w:pPr>
              <w:jc w:val="center"/>
              <w:rPr>
                <w:rFonts w:ascii="黑体" w:eastAsia="黑体"/>
                <w:sz w:val="22"/>
              </w:rPr>
            </w:pPr>
            <w:r w:rsidRPr="00615259">
              <w:rPr>
                <w:rFonts w:ascii="黑体" w:eastAsia="黑体" w:hint="eastAsia"/>
                <w:sz w:val="22"/>
              </w:rPr>
              <w:t>数据项</w:t>
            </w:r>
          </w:p>
        </w:tc>
        <w:tc>
          <w:tcPr>
            <w:tcW w:w="2268" w:type="dxa"/>
          </w:tcPr>
          <w:p w:rsidR="003170BA" w:rsidRPr="00615259" w:rsidRDefault="003170BA" w:rsidP="00B63CFA">
            <w:pPr>
              <w:jc w:val="center"/>
              <w:rPr>
                <w:rFonts w:ascii="黑体" w:eastAsia="黑体"/>
                <w:sz w:val="22"/>
              </w:rPr>
            </w:pPr>
            <w:r w:rsidRPr="00615259">
              <w:rPr>
                <w:rFonts w:ascii="黑体" w:eastAsia="黑体" w:hint="eastAsia"/>
                <w:sz w:val="22"/>
              </w:rPr>
              <w:t>备注</w:t>
            </w:r>
          </w:p>
        </w:tc>
      </w:tr>
      <w:tr w:rsidR="003170BA" w:rsidTr="00615259">
        <w:tc>
          <w:tcPr>
            <w:tcW w:w="857" w:type="dxa"/>
          </w:tcPr>
          <w:p w:rsidR="003170BA" w:rsidRPr="00615259" w:rsidRDefault="003170BA"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1</w:t>
            </w:r>
          </w:p>
        </w:tc>
        <w:tc>
          <w:tcPr>
            <w:tcW w:w="5601" w:type="dxa"/>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造价工程师姓名</w:t>
            </w:r>
          </w:p>
        </w:tc>
        <w:tc>
          <w:tcPr>
            <w:tcW w:w="2268" w:type="dxa"/>
            <w:vMerge w:val="restart"/>
          </w:tcPr>
          <w:p w:rsidR="003170BA" w:rsidRPr="00615259" w:rsidRDefault="003170BA">
            <w:pPr>
              <w:rPr>
                <w:rFonts w:asciiTheme="minorEastAsia" w:eastAsiaTheme="minorEastAsia" w:hAnsiTheme="minorEastAsia"/>
              </w:rPr>
            </w:pPr>
            <w:r w:rsidRPr="00615259">
              <w:rPr>
                <w:rFonts w:asciiTheme="minorEastAsia" w:eastAsiaTheme="minorEastAsia" w:hAnsiTheme="minorEastAsia" w:hint="eastAsia"/>
                <w:sz w:val="22"/>
              </w:rPr>
              <w:t>需3名以上造价工程师执业</w:t>
            </w:r>
          </w:p>
        </w:tc>
      </w:tr>
      <w:tr w:rsidR="003170BA" w:rsidTr="00615259">
        <w:tc>
          <w:tcPr>
            <w:tcW w:w="857" w:type="dxa"/>
          </w:tcPr>
          <w:p w:rsidR="003170BA" w:rsidRPr="00615259" w:rsidRDefault="003170BA"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2</w:t>
            </w:r>
          </w:p>
        </w:tc>
        <w:tc>
          <w:tcPr>
            <w:tcW w:w="5601" w:type="dxa"/>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身份证号</w:t>
            </w:r>
          </w:p>
        </w:tc>
        <w:tc>
          <w:tcPr>
            <w:tcW w:w="2268" w:type="dxa"/>
            <w:vMerge/>
          </w:tcPr>
          <w:p w:rsidR="003170BA" w:rsidRDefault="003170BA"/>
        </w:tc>
      </w:tr>
      <w:tr w:rsidR="003170BA" w:rsidTr="00615259">
        <w:tc>
          <w:tcPr>
            <w:tcW w:w="857" w:type="dxa"/>
          </w:tcPr>
          <w:p w:rsidR="003170BA" w:rsidRPr="00615259" w:rsidRDefault="003170BA"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3</w:t>
            </w:r>
          </w:p>
        </w:tc>
        <w:tc>
          <w:tcPr>
            <w:tcW w:w="5601" w:type="dxa"/>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造价工程师注册证书编号</w:t>
            </w:r>
          </w:p>
        </w:tc>
        <w:tc>
          <w:tcPr>
            <w:tcW w:w="2268" w:type="dxa"/>
            <w:vMerge/>
          </w:tcPr>
          <w:p w:rsidR="003170BA" w:rsidRDefault="003170BA"/>
        </w:tc>
      </w:tr>
      <w:tr w:rsidR="003170BA" w:rsidTr="00615259">
        <w:tc>
          <w:tcPr>
            <w:tcW w:w="857" w:type="dxa"/>
          </w:tcPr>
          <w:p w:rsidR="003170BA" w:rsidRPr="00615259" w:rsidRDefault="003170BA" w:rsidP="00615259">
            <w:pPr>
              <w:jc w:val="center"/>
              <w:rPr>
                <w:rFonts w:asciiTheme="minorEastAsia" w:eastAsiaTheme="minorEastAsia" w:hAnsiTheme="minorEastAsia"/>
                <w:sz w:val="22"/>
              </w:rPr>
            </w:pPr>
            <w:r w:rsidRPr="00615259">
              <w:rPr>
                <w:rFonts w:asciiTheme="minorEastAsia" w:eastAsiaTheme="minorEastAsia" w:hAnsiTheme="minorEastAsia" w:hint="eastAsia"/>
                <w:sz w:val="22"/>
              </w:rPr>
              <w:t>4</w:t>
            </w:r>
          </w:p>
        </w:tc>
        <w:tc>
          <w:tcPr>
            <w:tcW w:w="5601" w:type="dxa"/>
          </w:tcPr>
          <w:p w:rsidR="003170BA" w:rsidRPr="00615259" w:rsidRDefault="003170BA">
            <w:pPr>
              <w:rPr>
                <w:rFonts w:asciiTheme="minorEastAsia" w:eastAsiaTheme="minorEastAsia" w:hAnsiTheme="minorEastAsia"/>
                <w:sz w:val="22"/>
              </w:rPr>
            </w:pPr>
            <w:r w:rsidRPr="00615259">
              <w:rPr>
                <w:rFonts w:asciiTheme="minorEastAsia" w:eastAsiaTheme="minorEastAsia" w:hAnsiTheme="minorEastAsia" w:hint="eastAsia"/>
                <w:sz w:val="22"/>
              </w:rPr>
              <w:t>造价工程师注册证书有效期</w:t>
            </w:r>
          </w:p>
        </w:tc>
        <w:tc>
          <w:tcPr>
            <w:tcW w:w="2268" w:type="dxa"/>
            <w:vMerge/>
          </w:tcPr>
          <w:p w:rsidR="003170BA" w:rsidRDefault="003170BA"/>
        </w:tc>
      </w:tr>
    </w:tbl>
    <w:p w:rsidR="003170BA" w:rsidRPr="00AA2B06" w:rsidRDefault="003170BA" w:rsidP="00615259">
      <w:pPr>
        <w:pStyle w:val="5"/>
        <w:spacing w:after="0" w:line="460" w:lineRule="exact"/>
        <w:ind w:left="0" w:firstLineChars="200" w:firstLine="640"/>
        <w:rPr>
          <w:rFonts w:ascii="仿宋_GB2312" w:eastAsia="仿宋_GB2312" w:hAnsi="宋体"/>
          <w:b w:val="0"/>
          <w:bCs w:val="0"/>
          <w:kern w:val="2"/>
          <w:sz w:val="32"/>
          <w:szCs w:val="32"/>
        </w:rPr>
      </w:pPr>
      <w:r w:rsidRPr="00AA2B06">
        <w:rPr>
          <w:rFonts w:ascii="仿宋_GB2312" w:eastAsia="仿宋_GB2312" w:hAnsi="宋体" w:hint="eastAsia"/>
          <w:b w:val="0"/>
          <w:bCs w:val="0"/>
          <w:kern w:val="2"/>
          <w:sz w:val="32"/>
          <w:szCs w:val="32"/>
        </w:rPr>
        <w:t>5.3.1.2.</w:t>
      </w:r>
      <w:r w:rsidR="00B63CFA">
        <w:rPr>
          <w:rFonts w:ascii="仿宋_GB2312" w:eastAsia="仿宋_GB2312" w:hAnsi="宋体" w:hint="eastAsia"/>
          <w:b w:val="0"/>
          <w:bCs w:val="0"/>
          <w:kern w:val="2"/>
          <w:sz w:val="32"/>
          <w:szCs w:val="32"/>
        </w:rPr>
        <w:t>3</w:t>
      </w:r>
      <w:r w:rsidRPr="00AA2B06">
        <w:rPr>
          <w:rFonts w:ascii="仿宋_GB2312" w:eastAsia="仿宋_GB2312" w:hAnsi="宋体" w:hint="eastAsia"/>
          <w:b w:val="0"/>
          <w:bCs w:val="0"/>
          <w:kern w:val="2"/>
          <w:sz w:val="32"/>
          <w:szCs w:val="32"/>
        </w:rPr>
        <w:t>商务</w:t>
      </w:r>
      <w:r w:rsidRPr="00AA2B06">
        <w:rPr>
          <w:rFonts w:ascii="仿宋_GB2312" w:eastAsia="仿宋_GB2312" w:hAnsi="宋体"/>
          <w:b w:val="0"/>
          <w:bCs w:val="0"/>
          <w:kern w:val="2"/>
          <w:sz w:val="32"/>
          <w:szCs w:val="32"/>
        </w:rPr>
        <w:t>部门</w:t>
      </w:r>
      <w:r w:rsidRPr="00AA2B06">
        <w:rPr>
          <w:rFonts w:ascii="仿宋_GB2312" w:eastAsia="仿宋_GB2312" w:hAnsi="宋体" w:hint="eastAsia"/>
          <w:b w:val="0"/>
          <w:bCs w:val="0"/>
          <w:kern w:val="2"/>
          <w:sz w:val="32"/>
          <w:szCs w:val="32"/>
        </w:rPr>
        <w:t>备案</w:t>
      </w:r>
      <w:r w:rsidRPr="00AA2B06">
        <w:rPr>
          <w:rFonts w:ascii="仿宋_GB2312" w:eastAsia="仿宋_GB2312" w:hAnsi="宋体"/>
          <w:b w:val="0"/>
          <w:bCs w:val="0"/>
          <w:kern w:val="2"/>
          <w:sz w:val="32"/>
          <w:szCs w:val="32"/>
        </w:rPr>
        <w:t>信息</w:t>
      </w:r>
    </w:p>
    <w:p w:rsidR="003170BA" w:rsidRDefault="003170BA" w:rsidP="000A7442">
      <w:pPr>
        <w:ind w:firstLineChars="200" w:firstLine="640"/>
        <w:outlineLvl w:val="4"/>
        <w:rPr>
          <w:rFonts w:ascii="仿宋_GB2312" w:eastAsia="仿宋_GB2312" w:hAnsi="宋体"/>
          <w:sz w:val="32"/>
          <w:szCs w:val="32"/>
        </w:rPr>
      </w:pPr>
      <w:r w:rsidRPr="00AA2B06">
        <w:rPr>
          <w:rFonts w:ascii="仿宋_GB2312" w:eastAsia="仿宋_GB2312" w:hAnsi="宋体" w:hint="eastAsia"/>
          <w:sz w:val="32"/>
          <w:szCs w:val="32"/>
        </w:rPr>
        <w:t>商务部门备案信息采集通过全程电子化方式进行网上办理。</w:t>
      </w:r>
    </w:p>
    <w:p w:rsidR="00AE1D93" w:rsidRPr="00AA2B06" w:rsidRDefault="00AE1D93" w:rsidP="000A7442">
      <w:pPr>
        <w:ind w:firstLineChars="200" w:firstLine="640"/>
        <w:outlineLvl w:val="4"/>
        <w:rPr>
          <w:rFonts w:ascii="仿宋_GB2312" w:eastAsia="仿宋_GB2312" w:hAnsi="宋体"/>
          <w:sz w:val="32"/>
          <w:szCs w:val="32"/>
        </w:rPr>
      </w:pPr>
    </w:p>
    <w:p w:rsidR="00615259" w:rsidRPr="00615259" w:rsidRDefault="00AE1D93" w:rsidP="00AE1D93">
      <w:pPr>
        <w:ind w:firstLineChars="200" w:firstLine="640"/>
        <w:outlineLvl w:val="4"/>
        <w:rPr>
          <w:rFonts w:ascii="仿宋_GB2312" w:eastAsia="仿宋_GB2312" w:hAnsi="宋体"/>
          <w:sz w:val="32"/>
          <w:szCs w:val="32"/>
        </w:rPr>
      </w:pPr>
      <w:r>
        <w:rPr>
          <w:rFonts w:ascii="仿宋_GB2312" w:eastAsia="仿宋_GB2312" w:hAnsi="宋体" w:hint="eastAsia"/>
          <w:sz w:val="32"/>
          <w:szCs w:val="32"/>
        </w:rPr>
        <w:lastRenderedPageBreak/>
        <w:t>（1）</w:t>
      </w:r>
      <w:r w:rsidR="003170BA" w:rsidRPr="00AA2B06">
        <w:rPr>
          <w:rFonts w:ascii="仿宋_GB2312" w:eastAsia="仿宋_GB2312" w:hAnsi="宋体" w:hint="eastAsia"/>
          <w:sz w:val="32"/>
          <w:szCs w:val="32"/>
        </w:rPr>
        <w:t>再生资源回收经营者备案</w:t>
      </w:r>
    </w:p>
    <w:tbl>
      <w:tblPr>
        <w:tblW w:w="873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3699"/>
        <w:gridCol w:w="4208"/>
      </w:tblGrid>
      <w:tr w:rsidR="003170BA"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3170BA" w:rsidRPr="00AE1D93" w:rsidRDefault="003170BA">
            <w:pPr>
              <w:jc w:val="center"/>
              <w:rPr>
                <w:rFonts w:ascii="黑体" w:eastAsia="黑体"/>
                <w:sz w:val="22"/>
              </w:rPr>
            </w:pPr>
            <w:r w:rsidRPr="00AE1D93">
              <w:rPr>
                <w:rFonts w:ascii="黑体" w:eastAsia="黑体" w:hint="eastAsia"/>
                <w:sz w:val="22"/>
              </w:rPr>
              <w:t>序号</w:t>
            </w:r>
          </w:p>
        </w:tc>
        <w:tc>
          <w:tcPr>
            <w:tcW w:w="3699" w:type="dxa"/>
            <w:tcBorders>
              <w:top w:val="single" w:sz="4" w:space="0" w:color="auto"/>
              <w:left w:val="single" w:sz="4" w:space="0" w:color="auto"/>
              <w:bottom w:val="single" w:sz="4" w:space="0" w:color="auto"/>
              <w:right w:val="single" w:sz="4" w:space="0" w:color="auto"/>
            </w:tcBorders>
            <w:vAlign w:val="center"/>
          </w:tcPr>
          <w:p w:rsidR="003170BA" w:rsidRPr="00AE1D93" w:rsidRDefault="003170BA">
            <w:pPr>
              <w:jc w:val="center"/>
              <w:rPr>
                <w:rFonts w:ascii="黑体" w:eastAsia="黑体"/>
                <w:sz w:val="22"/>
              </w:rPr>
            </w:pPr>
            <w:r w:rsidRPr="00AE1D93">
              <w:rPr>
                <w:rFonts w:ascii="黑体" w:eastAsia="黑体" w:hint="eastAsia"/>
                <w:sz w:val="22"/>
              </w:rPr>
              <w:t>数据项</w:t>
            </w:r>
          </w:p>
        </w:tc>
        <w:tc>
          <w:tcPr>
            <w:tcW w:w="4208" w:type="dxa"/>
            <w:tcBorders>
              <w:top w:val="single" w:sz="4" w:space="0" w:color="auto"/>
              <w:left w:val="single" w:sz="4" w:space="0" w:color="auto"/>
              <w:bottom w:val="single" w:sz="4" w:space="0" w:color="auto"/>
              <w:right w:val="single" w:sz="4" w:space="0" w:color="auto"/>
            </w:tcBorders>
            <w:vAlign w:val="center"/>
          </w:tcPr>
          <w:p w:rsidR="003170BA" w:rsidRPr="00AE1D93" w:rsidRDefault="003170BA">
            <w:pPr>
              <w:jc w:val="center"/>
              <w:rPr>
                <w:rFonts w:ascii="黑体" w:eastAsia="黑体"/>
                <w:sz w:val="22"/>
              </w:rPr>
            </w:pPr>
            <w:r w:rsidRPr="00AE1D93">
              <w:rPr>
                <w:rFonts w:ascii="黑体" w:eastAsia="黑体" w:hint="eastAsia"/>
                <w:sz w:val="22"/>
              </w:rPr>
              <w:t>备注</w:t>
            </w:r>
          </w:p>
        </w:tc>
      </w:tr>
      <w:tr w:rsidR="0084775F"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84775F" w:rsidRPr="00AE1D93" w:rsidRDefault="0084775F"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w:t>
            </w:r>
          </w:p>
        </w:tc>
        <w:tc>
          <w:tcPr>
            <w:tcW w:w="3699" w:type="dxa"/>
            <w:tcBorders>
              <w:top w:val="single" w:sz="4" w:space="0" w:color="auto"/>
              <w:left w:val="single" w:sz="4" w:space="0" w:color="auto"/>
              <w:bottom w:val="single" w:sz="4" w:space="0" w:color="auto"/>
              <w:right w:val="single" w:sz="4" w:space="0" w:color="auto"/>
            </w:tcBorders>
            <w:vAlign w:val="center"/>
          </w:tcPr>
          <w:p w:rsidR="0084775F" w:rsidRPr="00AE1D93" w:rsidRDefault="007A4C7C" w:rsidP="0084775F">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联</w:t>
            </w:r>
            <w:r w:rsidR="00483D44" w:rsidRPr="00AE1D93">
              <w:rPr>
                <w:rFonts w:asciiTheme="minorEastAsia" w:eastAsiaTheme="minorEastAsia" w:hAnsiTheme="minorEastAsia" w:hint="eastAsia"/>
                <w:color w:val="000000"/>
                <w:kern w:val="0"/>
                <w:sz w:val="22"/>
              </w:rPr>
              <w:t>络员</w:t>
            </w:r>
            <w:r w:rsidRPr="00AE1D93">
              <w:rPr>
                <w:rFonts w:asciiTheme="minorEastAsia" w:eastAsiaTheme="minorEastAsia" w:hAnsiTheme="minorEastAsia" w:hint="eastAsia"/>
                <w:color w:val="000000"/>
                <w:kern w:val="0"/>
                <w:sz w:val="22"/>
              </w:rPr>
              <w:t>职务</w:t>
            </w:r>
          </w:p>
        </w:tc>
        <w:tc>
          <w:tcPr>
            <w:tcW w:w="4208" w:type="dxa"/>
            <w:tcBorders>
              <w:top w:val="single" w:sz="4" w:space="0" w:color="auto"/>
              <w:left w:val="nil"/>
              <w:bottom w:val="single" w:sz="4" w:space="0" w:color="auto"/>
              <w:right w:val="single" w:sz="4" w:space="0" w:color="auto"/>
            </w:tcBorders>
            <w:vAlign w:val="center"/>
          </w:tcPr>
          <w:p w:rsidR="0084775F" w:rsidRPr="00AE1D93" w:rsidRDefault="0084775F" w:rsidP="0084775F">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2</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营业面积（平方米）</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3</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网点数（</w:t>
            </w:r>
            <w:proofErr w:type="gramStart"/>
            <w:r w:rsidRPr="00AE1D93">
              <w:rPr>
                <w:rFonts w:asciiTheme="minorEastAsia" w:eastAsiaTheme="minorEastAsia" w:hAnsiTheme="minorEastAsia" w:hint="eastAsia"/>
                <w:color w:val="000000"/>
                <w:kern w:val="0"/>
                <w:sz w:val="22"/>
              </w:rPr>
              <w:t>个</w:t>
            </w:r>
            <w:proofErr w:type="gramEnd"/>
            <w:r w:rsidRPr="00AE1D93">
              <w:rPr>
                <w:rFonts w:asciiTheme="minorEastAsia" w:eastAsiaTheme="minorEastAsia" w:hAnsiTheme="minorEastAsia" w:hint="eastAsia"/>
                <w:color w:val="000000"/>
                <w:kern w:val="0"/>
                <w:sz w:val="22"/>
              </w:rPr>
              <w:t>）</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4</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企业类型</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（单选）□国有企业 □集体企业 □股份合作企业 □联营企业 □有限责任公司 □股份有限公司 □私营企业 □港澳台商投资企业 □外商投资企业</w:t>
            </w: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5</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企业性质</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（单选）□国有控股 □集体控股 □私人控股 □港澳台商控股 □外商控股</w:t>
            </w: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6</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企业总资产（万元）</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rsidP="0084775F">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7</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固定资产净值（万元）</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8</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从业人员（人）</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9</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其中：大专以上人数（人）</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10</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污水处理（台/套）</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11</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运输车辆（台/套）</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12</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打包机（台/套）</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13</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分拣设备（台/套）</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14</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消防设施（台/套）</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15</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剪切工具（台/套</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r w:rsidR="007A4C7C" w:rsidTr="00B63CFA">
        <w:trPr>
          <w:trHeight w:val="342"/>
        </w:trPr>
        <w:tc>
          <w:tcPr>
            <w:tcW w:w="824"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rsidP="00AE1D9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16</w:t>
            </w:r>
          </w:p>
        </w:tc>
        <w:tc>
          <w:tcPr>
            <w:tcW w:w="3699" w:type="dxa"/>
            <w:tcBorders>
              <w:top w:val="single" w:sz="4" w:space="0" w:color="auto"/>
              <w:left w:val="single" w:sz="4" w:space="0" w:color="auto"/>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其他设备（台/套）</w:t>
            </w:r>
          </w:p>
        </w:tc>
        <w:tc>
          <w:tcPr>
            <w:tcW w:w="4208" w:type="dxa"/>
            <w:tcBorders>
              <w:top w:val="single" w:sz="4" w:space="0" w:color="auto"/>
              <w:left w:val="nil"/>
              <w:bottom w:val="single" w:sz="4" w:space="0" w:color="auto"/>
              <w:right w:val="single" w:sz="4" w:space="0" w:color="auto"/>
            </w:tcBorders>
            <w:vAlign w:val="center"/>
          </w:tcPr>
          <w:p w:rsidR="007A4C7C" w:rsidRPr="00AE1D93" w:rsidRDefault="007A4C7C">
            <w:pPr>
              <w:rPr>
                <w:rFonts w:asciiTheme="minorEastAsia" w:eastAsiaTheme="minorEastAsia" w:hAnsiTheme="minorEastAsia"/>
                <w:color w:val="000000"/>
                <w:kern w:val="0"/>
                <w:sz w:val="22"/>
              </w:rPr>
            </w:pPr>
          </w:p>
        </w:tc>
      </w:tr>
    </w:tbl>
    <w:p w:rsidR="003170BA" w:rsidRPr="00AE1D93" w:rsidRDefault="003170BA" w:rsidP="00AE1D93">
      <w:pPr>
        <w:spacing w:before="240"/>
        <w:ind w:firstLineChars="200" w:firstLine="640"/>
        <w:outlineLvl w:val="4"/>
        <w:rPr>
          <w:rFonts w:ascii="仿宋_GB2312" w:eastAsia="仿宋_GB2312" w:hAnsi="宋体"/>
          <w:sz w:val="32"/>
          <w:szCs w:val="32"/>
        </w:rPr>
      </w:pPr>
      <w:r w:rsidRPr="00AE1D93">
        <w:rPr>
          <w:rFonts w:ascii="仿宋_GB2312" w:eastAsia="仿宋_GB2312" w:hAnsi="宋体" w:hint="eastAsia"/>
          <w:sz w:val="32"/>
          <w:szCs w:val="32"/>
        </w:rPr>
        <w:t>（2）国际货运代理企业备案</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6"/>
        <w:gridCol w:w="4252"/>
      </w:tblGrid>
      <w:tr w:rsidR="003170BA" w:rsidTr="00AE1D93">
        <w:trPr>
          <w:trHeight w:val="270"/>
        </w:trPr>
        <w:tc>
          <w:tcPr>
            <w:tcW w:w="851" w:type="dxa"/>
            <w:vAlign w:val="center"/>
          </w:tcPr>
          <w:p w:rsidR="003170BA" w:rsidRPr="00AE1D93" w:rsidRDefault="003170BA" w:rsidP="00AE1D93">
            <w:pPr>
              <w:jc w:val="center"/>
              <w:rPr>
                <w:rFonts w:ascii="黑体" w:eastAsia="黑体"/>
                <w:sz w:val="22"/>
              </w:rPr>
            </w:pPr>
            <w:r w:rsidRPr="00AE1D93">
              <w:rPr>
                <w:rFonts w:ascii="黑体" w:eastAsia="黑体" w:hint="eastAsia"/>
                <w:sz w:val="22"/>
              </w:rPr>
              <w:t>序号</w:t>
            </w:r>
          </w:p>
        </w:tc>
        <w:tc>
          <w:tcPr>
            <w:tcW w:w="3686" w:type="dxa"/>
          </w:tcPr>
          <w:p w:rsidR="003170BA" w:rsidRPr="00AE1D93" w:rsidRDefault="003170BA" w:rsidP="00AE1D93">
            <w:pPr>
              <w:jc w:val="center"/>
              <w:rPr>
                <w:rFonts w:ascii="黑体" w:eastAsia="黑体"/>
                <w:sz w:val="22"/>
              </w:rPr>
            </w:pPr>
            <w:r w:rsidRPr="00AE1D93">
              <w:rPr>
                <w:rFonts w:ascii="黑体" w:eastAsia="黑体" w:hint="eastAsia"/>
                <w:sz w:val="22"/>
              </w:rPr>
              <w:t>数据项</w:t>
            </w:r>
          </w:p>
        </w:tc>
        <w:tc>
          <w:tcPr>
            <w:tcW w:w="4252" w:type="dxa"/>
          </w:tcPr>
          <w:p w:rsidR="003170BA" w:rsidRPr="00AE1D93" w:rsidRDefault="003170BA" w:rsidP="00AE1D93">
            <w:pPr>
              <w:jc w:val="center"/>
              <w:rPr>
                <w:rFonts w:ascii="黑体" w:eastAsia="黑体"/>
                <w:sz w:val="22"/>
              </w:rPr>
            </w:pPr>
            <w:r w:rsidRPr="00AE1D93">
              <w:rPr>
                <w:rFonts w:ascii="黑体" w:eastAsia="黑体" w:hint="eastAsia"/>
                <w:sz w:val="22"/>
              </w:rPr>
              <w:t>备注</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w:t>
            </w:r>
          </w:p>
        </w:tc>
        <w:tc>
          <w:tcPr>
            <w:tcW w:w="3686" w:type="dxa"/>
          </w:tcPr>
          <w:p w:rsidR="003170BA" w:rsidRPr="00AE1D93" w:rsidRDefault="003170BA" w:rsidP="00BA06E3">
            <w:pPr>
              <w:widowControl/>
              <w:rPr>
                <w:rFonts w:asciiTheme="minorEastAsia" w:eastAsiaTheme="minorEastAsia" w:hAnsiTheme="minorEastAsia"/>
                <w:b/>
                <w:color w:val="000000"/>
                <w:kern w:val="0"/>
                <w:sz w:val="22"/>
              </w:rPr>
            </w:pPr>
            <w:r w:rsidRPr="00AE1D93">
              <w:rPr>
                <w:rFonts w:asciiTheme="minorEastAsia" w:eastAsiaTheme="minorEastAsia" w:hAnsiTheme="minorEastAsia" w:hint="eastAsia"/>
                <w:color w:val="000000"/>
                <w:kern w:val="0"/>
                <w:sz w:val="22"/>
              </w:rPr>
              <w:t>运输方式</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 xml:space="preserve">选项（可多选）  </w:t>
            </w:r>
          </w:p>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□海运  □陆运  □空运</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2</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货物类型</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 xml:space="preserve">选项（可多选）  </w:t>
            </w:r>
          </w:p>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□一般货物  □国际展品  □过境运输  □私人物品</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3</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cs="宋体" w:hint="eastAsia"/>
                <w:color w:val="000000"/>
                <w:kern w:val="0"/>
                <w:sz w:val="22"/>
              </w:rPr>
              <w:t>服务项目</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 xml:space="preserve">选项（可多选）  </w:t>
            </w:r>
          </w:p>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□揽货  □托运  □定舱  □仓储中转  □集装箱拼装拆箱  □结算运杂费  □报关  □报验  □保险  □相关短途运输  □运输咨询</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4</w:t>
            </w:r>
          </w:p>
        </w:tc>
        <w:tc>
          <w:tcPr>
            <w:tcW w:w="3686" w:type="dxa"/>
          </w:tcPr>
          <w:p w:rsidR="003170BA" w:rsidRPr="00AE1D93" w:rsidRDefault="003170BA" w:rsidP="00BA06E3">
            <w:pPr>
              <w:widowControl/>
              <w:rPr>
                <w:rFonts w:asciiTheme="minorEastAsia" w:eastAsiaTheme="minorEastAsia" w:hAnsiTheme="minorEastAsia" w:cs="宋体"/>
                <w:kern w:val="0"/>
                <w:sz w:val="22"/>
              </w:rPr>
            </w:pPr>
            <w:r w:rsidRPr="00AE1D93">
              <w:rPr>
                <w:rFonts w:asciiTheme="minorEastAsia" w:eastAsiaTheme="minorEastAsia" w:hAnsiTheme="minorEastAsia" w:cs="宋体" w:hint="eastAsia"/>
                <w:kern w:val="0"/>
                <w:sz w:val="22"/>
              </w:rPr>
              <w:t>特殊项目</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 xml:space="preserve">选项（可多选）  </w:t>
            </w:r>
          </w:p>
          <w:p w:rsidR="003170BA" w:rsidRPr="00AE1D93" w:rsidRDefault="003170BA" w:rsidP="00483D44">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 xml:space="preserve">□多式联运  </w:t>
            </w:r>
            <w:r w:rsidR="00483D44" w:rsidRPr="00AE1D93">
              <w:rPr>
                <w:rFonts w:asciiTheme="minorEastAsia" w:eastAsiaTheme="minorEastAsia" w:hAnsiTheme="minorEastAsia" w:hint="eastAsia"/>
                <w:color w:val="000000"/>
                <w:kern w:val="0"/>
                <w:sz w:val="22"/>
              </w:rPr>
              <w:t>□</w:t>
            </w:r>
            <w:r w:rsidRPr="00AE1D93">
              <w:rPr>
                <w:rFonts w:asciiTheme="minorEastAsia" w:eastAsiaTheme="minorEastAsia" w:hAnsiTheme="minorEastAsia" w:hint="eastAsia"/>
                <w:color w:val="000000"/>
                <w:kern w:val="0"/>
                <w:sz w:val="22"/>
              </w:rPr>
              <w:t>办理国际快递  □信件和具有信件性质的物品除外  □私人信函及县级以上党政军公文除外</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5</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企业英文名称</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lastRenderedPageBreak/>
              <w:t>6</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经营场所（英文）</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7</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cs="宋体" w:hint="eastAsia"/>
                <w:color w:val="000000"/>
                <w:kern w:val="0"/>
                <w:sz w:val="22"/>
              </w:rPr>
              <w:t>货代企业类型</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 xml:space="preserve">选项（可多选）  </w:t>
            </w:r>
          </w:p>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□国有企业  □集体企业  □股份合作企业  □联营企业  □有限责任公司  □股份有限公司  □私营企业  □其他企业  □中外合资经营企业  □中外合作经营企业  □外资企业  □外商投资股份有限公司  □其他外商投资企业  □合资经营企业（港或澳、台资）  □合作经营企业（港或澳、台资）  □港澳、台商独自经营企业  □港、澳、台商投资股份有限公司</w:t>
            </w:r>
            <w:r w:rsidR="00483D44" w:rsidRPr="00AE1D93">
              <w:rPr>
                <w:rFonts w:asciiTheme="minorEastAsia" w:eastAsiaTheme="minorEastAsia" w:hAnsiTheme="minorEastAsia" w:hint="eastAsia"/>
                <w:color w:val="000000"/>
                <w:kern w:val="0"/>
                <w:sz w:val="22"/>
              </w:rPr>
              <w:t xml:space="preserve"> □</w:t>
            </w:r>
            <w:r w:rsidRPr="00AE1D93">
              <w:rPr>
                <w:rFonts w:asciiTheme="minorEastAsia" w:eastAsiaTheme="minorEastAsia" w:hAnsiTheme="minorEastAsia" w:hint="eastAsia"/>
                <w:color w:val="000000"/>
                <w:kern w:val="0"/>
                <w:sz w:val="22"/>
              </w:rPr>
              <w:t>其他港、澳、台商投资企业</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8</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联系传真</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9</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企业网址</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10</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企业电子信箱</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w:t>
            </w:r>
            <w:r w:rsidR="007A4C7C" w:rsidRPr="00AE1D93">
              <w:rPr>
                <w:rFonts w:asciiTheme="minorEastAsia" w:eastAsiaTheme="minorEastAsia" w:hAnsiTheme="minorEastAsia" w:hint="eastAsia"/>
                <w:color w:val="000000"/>
                <w:kern w:val="0"/>
                <w:sz w:val="22"/>
              </w:rPr>
              <w:t>1</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企业所属行业</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国民经济行业分类代码</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w:t>
            </w:r>
            <w:r w:rsidR="007A4C7C" w:rsidRPr="00AE1D93">
              <w:rPr>
                <w:rFonts w:asciiTheme="minorEastAsia" w:eastAsiaTheme="minorEastAsia" w:hAnsiTheme="minorEastAsia" w:hint="eastAsia"/>
                <w:color w:val="000000"/>
                <w:kern w:val="0"/>
                <w:sz w:val="22"/>
              </w:rPr>
              <w:t>2</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法人机构类别</w:t>
            </w:r>
          </w:p>
        </w:tc>
        <w:tc>
          <w:tcPr>
            <w:tcW w:w="4252" w:type="dxa"/>
          </w:tcPr>
          <w:p w:rsidR="00483D44" w:rsidRPr="00AE1D93" w:rsidRDefault="00483D44" w:rsidP="00483D44">
            <w:pPr>
              <w:rPr>
                <w:rFonts w:asciiTheme="minorEastAsia" w:eastAsiaTheme="minorEastAsia" w:hAnsiTheme="minorEastAsia"/>
                <w:color w:val="FF0000"/>
                <w:sz w:val="22"/>
              </w:rPr>
            </w:pPr>
            <w:r w:rsidRPr="00AE1D93">
              <w:rPr>
                <w:rFonts w:asciiTheme="minorEastAsia" w:eastAsiaTheme="minorEastAsia" w:hAnsiTheme="minorEastAsia" w:cs="宋体" w:hint="eastAsia"/>
                <w:color w:val="000000"/>
                <w:kern w:val="0"/>
                <w:sz w:val="22"/>
              </w:rPr>
              <w:t>选项</w:t>
            </w:r>
            <w:r w:rsidRPr="00AE1D93">
              <w:rPr>
                <w:rFonts w:asciiTheme="minorEastAsia" w:eastAsiaTheme="minorEastAsia" w:hAnsiTheme="minorEastAsia" w:hint="eastAsia"/>
                <w:sz w:val="22"/>
              </w:rPr>
              <w:t xml:space="preserve"> </w:t>
            </w:r>
            <w:r w:rsidRPr="00AE1D93">
              <w:rPr>
                <w:rFonts w:asciiTheme="minorEastAsia" w:eastAsiaTheme="minorEastAsia" w:hAnsiTheme="minorEastAsia" w:hint="eastAsia"/>
                <w:color w:val="FF0000"/>
                <w:sz w:val="22"/>
              </w:rPr>
              <w:t xml:space="preserve"> </w:t>
            </w:r>
          </w:p>
          <w:p w:rsidR="003170BA" w:rsidRPr="00AE1D93" w:rsidRDefault="00483D44"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□企业  □事业单位  □党政机关  □社会团体  □民办非企业单位  □其他组织机构</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w:t>
            </w:r>
            <w:r w:rsidR="007A4C7C" w:rsidRPr="00AE1D93">
              <w:rPr>
                <w:rFonts w:asciiTheme="minorEastAsia" w:eastAsiaTheme="minorEastAsia" w:hAnsiTheme="minorEastAsia" w:hint="eastAsia"/>
                <w:color w:val="000000"/>
                <w:kern w:val="0"/>
                <w:sz w:val="22"/>
              </w:rPr>
              <w:t>3</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是否上市</w:t>
            </w:r>
          </w:p>
        </w:tc>
        <w:tc>
          <w:tcPr>
            <w:tcW w:w="4252" w:type="dxa"/>
          </w:tcPr>
          <w:p w:rsidR="003170BA" w:rsidRPr="00AE1D93" w:rsidRDefault="003170BA">
            <w:pP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选项</w:t>
            </w:r>
          </w:p>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 xml:space="preserve">□是  □否 </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w:t>
            </w:r>
            <w:r w:rsidR="007A4C7C" w:rsidRPr="00AE1D93">
              <w:rPr>
                <w:rFonts w:asciiTheme="minorEastAsia" w:eastAsiaTheme="minorEastAsia" w:hAnsiTheme="minorEastAsia" w:hint="eastAsia"/>
                <w:color w:val="000000"/>
                <w:kern w:val="0"/>
                <w:sz w:val="22"/>
              </w:rPr>
              <w:t>4</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上市地区</w:t>
            </w:r>
          </w:p>
        </w:tc>
        <w:tc>
          <w:tcPr>
            <w:tcW w:w="4252" w:type="dxa"/>
          </w:tcPr>
          <w:p w:rsidR="00483D44" w:rsidRPr="00AE1D93" w:rsidRDefault="00483D44" w:rsidP="00483D44">
            <w:pPr>
              <w:rPr>
                <w:rFonts w:asciiTheme="minorEastAsia" w:eastAsiaTheme="minorEastAsia" w:hAnsiTheme="minorEastAsia"/>
                <w:color w:val="FF0000"/>
                <w:sz w:val="22"/>
              </w:rPr>
            </w:pPr>
            <w:r w:rsidRPr="00AE1D93">
              <w:rPr>
                <w:rFonts w:asciiTheme="minorEastAsia" w:eastAsiaTheme="minorEastAsia" w:hAnsiTheme="minorEastAsia" w:cs="宋体" w:hint="eastAsia"/>
                <w:color w:val="000000"/>
                <w:kern w:val="0"/>
                <w:sz w:val="22"/>
              </w:rPr>
              <w:t>选项</w:t>
            </w:r>
            <w:r w:rsidRPr="00AE1D93">
              <w:rPr>
                <w:rFonts w:asciiTheme="minorEastAsia" w:eastAsiaTheme="minorEastAsia" w:hAnsiTheme="minorEastAsia" w:hint="eastAsia"/>
                <w:sz w:val="22"/>
              </w:rPr>
              <w:t xml:space="preserve"> </w:t>
            </w:r>
            <w:r w:rsidRPr="00AE1D93">
              <w:rPr>
                <w:rFonts w:asciiTheme="minorEastAsia" w:eastAsiaTheme="minorEastAsia" w:hAnsiTheme="minorEastAsia" w:hint="eastAsia"/>
                <w:color w:val="FF0000"/>
                <w:sz w:val="22"/>
              </w:rPr>
              <w:t xml:space="preserve"> </w:t>
            </w:r>
          </w:p>
          <w:p w:rsidR="003170BA" w:rsidRPr="00AE1D93" w:rsidRDefault="00483D44" w:rsidP="00483D44">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□深交所主板  □上交所  □新加坡  □香港  □纳斯达克  □纽约交易所  □日本  □英国  □深交</w:t>
            </w:r>
            <w:proofErr w:type="gramStart"/>
            <w:r w:rsidRPr="00AE1D93">
              <w:rPr>
                <w:rFonts w:asciiTheme="minorEastAsia" w:eastAsiaTheme="minorEastAsia" w:hAnsiTheme="minorEastAsia" w:hint="eastAsia"/>
                <w:color w:val="000000"/>
                <w:kern w:val="0"/>
                <w:sz w:val="22"/>
              </w:rPr>
              <w:t>所创业</w:t>
            </w:r>
            <w:proofErr w:type="gramEnd"/>
            <w:r w:rsidRPr="00AE1D93">
              <w:rPr>
                <w:rFonts w:asciiTheme="minorEastAsia" w:eastAsiaTheme="minorEastAsia" w:hAnsiTheme="minorEastAsia" w:hint="eastAsia"/>
                <w:color w:val="000000"/>
                <w:kern w:val="0"/>
                <w:sz w:val="22"/>
              </w:rPr>
              <w:t>板  □新三板  □深交所中小板  □其他</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w:t>
            </w:r>
            <w:r w:rsidR="007A4C7C" w:rsidRPr="00AE1D93">
              <w:rPr>
                <w:rFonts w:asciiTheme="minorEastAsia" w:eastAsiaTheme="minorEastAsia" w:hAnsiTheme="minorEastAsia" w:hint="eastAsia"/>
                <w:color w:val="000000"/>
                <w:kern w:val="0"/>
                <w:sz w:val="22"/>
              </w:rPr>
              <w:t>5</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是否控股</w:t>
            </w:r>
          </w:p>
        </w:tc>
        <w:tc>
          <w:tcPr>
            <w:tcW w:w="4252" w:type="dxa"/>
          </w:tcPr>
          <w:p w:rsidR="00483D44" w:rsidRPr="00AE1D93" w:rsidRDefault="00483D44" w:rsidP="00483D44">
            <w:pPr>
              <w:rPr>
                <w:rFonts w:asciiTheme="minorEastAsia" w:eastAsiaTheme="minorEastAsia" w:hAnsiTheme="minorEastAsia"/>
                <w:color w:val="FF0000"/>
                <w:sz w:val="22"/>
              </w:rPr>
            </w:pPr>
            <w:r w:rsidRPr="00AE1D93">
              <w:rPr>
                <w:rFonts w:asciiTheme="minorEastAsia" w:eastAsiaTheme="minorEastAsia" w:hAnsiTheme="minorEastAsia" w:cs="宋体" w:hint="eastAsia"/>
                <w:color w:val="000000"/>
                <w:kern w:val="0"/>
                <w:sz w:val="22"/>
              </w:rPr>
              <w:t>选项</w:t>
            </w:r>
            <w:r w:rsidRPr="00AE1D93">
              <w:rPr>
                <w:rFonts w:asciiTheme="minorEastAsia" w:eastAsiaTheme="minorEastAsia" w:hAnsiTheme="minorEastAsia" w:hint="eastAsia"/>
                <w:color w:val="FF0000"/>
                <w:sz w:val="22"/>
              </w:rPr>
              <w:t xml:space="preserve">  </w:t>
            </w:r>
          </w:p>
          <w:p w:rsidR="00483D44" w:rsidRPr="00AE1D93" w:rsidRDefault="00483D44" w:rsidP="00483D44">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□内资控股  □港澳台商控股</w:t>
            </w:r>
          </w:p>
          <w:p w:rsidR="00483D44" w:rsidRPr="00AE1D93" w:rsidRDefault="00483D44" w:rsidP="00483D44">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□外商控股  □内资与境外资本（外商和港澳台商）投入各占50%</w:t>
            </w:r>
          </w:p>
          <w:p w:rsidR="003170BA" w:rsidRPr="00AE1D93" w:rsidRDefault="00483D44" w:rsidP="00483D44">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□非股份制</w:t>
            </w:r>
          </w:p>
        </w:tc>
      </w:tr>
      <w:tr w:rsidR="003170BA" w:rsidTr="00AE1D93">
        <w:trPr>
          <w:trHeight w:val="402"/>
        </w:trPr>
        <w:tc>
          <w:tcPr>
            <w:tcW w:w="851" w:type="dxa"/>
            <w:vAlign w:val="center"/>
          </w:tcPr>
          <w:p w:rsidR="003170BA" w:rsidRPr="00AE1D93" w:rsidRDefault="003170BA" w:rsidP="00BA06E3">
            <w:pPr>
              <w:jc w:val="center"/>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1</w:t>
            </w:r>
            <w:r w:rsidR="007A4C7C" w:rsidRPr="00AE1D93">
              <w:rPr>
                <w:rFonts w:asciiTheme="minorEastAsia" w:eastAsiaTheme="minorEastAsia" w:hAnsiTheme="minorEastAsia" w:hint="eastAsia"/>
                <w:color w:val="000000"/>
                <w:kern w:val="0"/>
                <w:sz w:val="22"/>
              </w:rPr>
              <w:t>6</w:t>
            </w:r>
          </w:p>
        </w:tc>
        <w:tc>
          <w:tcPr>
            <w:tcW w:w="3686" w:type="dxa"/>
          </w:tcPr>
          <w:p w:rsidR="003170BA" w:rsidRPr="00AE1D93" w:rsidRDefault="003170BA" w:rsidP="00BA06E3">
            <w:pPr>
              <w:widowControl/>
              <w:rPr>
                <w:rFonts w:asciiTheme="minorEastAsia" w:eastAsiaTheme="minorEastAsia" w:hAnsiTheme="minorEastAsia"/>
                <w:color w:val="000000"/>
                <w:kern w:val="0"/>
                <w:sz w:val="22"/>
              </w:rPr>
            </w:pPr>
            <w:r w:rsidRPr="00AE1D93">
              <w:rPr>
                <w:rFonts w:asciiTheme="minorEastAsia" w:eastAsiaTheme="minorEastAsia" w:hAnsiTheme="minorEastAsia" w:hint="eastAsia"/>
                <w:color w:val="000000"/>
                <w:kern w:val="0"/>
                <w:sz w:val="22"/>
              </w:rPr>
              <w:t>主要控股公司名称</w:t>
            </w:r>
          </w:p>
        </w:tc>
        <w:tc>
          <w:tcPr>
            <w:tcW w:w="4252" w:type="dxa"/>
          </w:tcPr>
          <w:p w:rsidR="003170BA" w:rsidRPr="00AE1D93" w:rsidRDefault="003170BA" w:rsidP="00BA06E3">
            <w:pPr>
              <w:widowControl/>
              <w:rPr>
                <w:rFonts w:asciiTheme="minorEastAsia" w:eastAsiaTheme="minorEastAsia" w:hAnsiTheme="minorEastAsia"/>
                <w:color w:val="000000"/>
                <w:kern w:val="0"/>
                <w:sz w:val="22"/>
              </w:rPr>
            </w:pPr>
          </w:p>
        </w:tc>
      </w:tr>
    </w:tbl>
    <w:p w:rsidR="003170BA" w:rsidRPr="00AE1D93" w:rsidRDefault="003170BA" w:rsidP="00AE1D93">
      <w:pPr>
        <w:spacing w:before="240"/>
        <w:ind w:firstLineChars="200" w:firstLine="640"/>
        <w:outlineLvl w:val="4"/>
        <w:rPr>
          <w:rFonts w:ascii="仿宋_GB2312" w:eastAsia="仿宋_GB2312" w:hAnsi="宋体"/>
          <w:sz w:val="32"/>
          <w:szCs w:val="32"/>
        </w:rPr>
      </w:pPr>
      <w:r w:rsidRPr="00AE1D93">
        <w:rPr>
          <w:rFonts w:ascii="仿宋_GB2312" w:eastAsia="仿宋_GB2312" w:hAnsi="宋体" w:hint="eastAsia"/>
          <w:sz w:val="32"/>
          <w:szCs w:val="32"/>
        </w:rPr>
        <w:t>（3）外商投资企业商务备案受理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719"/>
        <w:gridCol w:w="560"/>
        <w:gridCol w:w="283"/>
        <w:gridCol w:w="568"/>
        <w:gridCol w:w="93"/>
        <w:gridCol w:w="877"/>
        <w:gridCol w:w="22"/>
        <w:gridCol w:w="850"/>
        <w:gridCol w:w="338"/>
        <w:gridCol w:w="87"/>
        <w:gridCol w:w="136"/>
        <w:gridCol w:w="2126"/>
      </w:tblGrid>
      <w:tr w:rsidR="00F50DE8" w:rsidRPr="00665835" w:rsidTr="00B63CFA">
        <w:trPr>
          <w:trHeight w:val="373"/>
        </w:trPr>
        <w:tc>
          <w:tcPr>
            <w:tcW w:w="878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黑体" w:eastAsia="黑体" w:hAnsi="黑体"/>
                <w:sz w:val="22"/>
              </w:rPr>
            </w:pPr>
            <w:r w:rsidRPr="00AE1D93">
              <w:rPr>
                <w:rFonts w:ascii="黑体" w:eastAsia="黑体" w:hint="eastAsia"/>
                <w:sz w:val="22"/>
              </w:rPr>
              <w:t>数据项</w:t>
            </w:r>
          </w:p>
        </w:tc>
      </w:tr>
      <w:tr w:rsidR="00F50DE8" w:rsidRPr="00665835" w:rsidTr="00B63CFA">
        <w:trPr>
          <w:trHeight w:val="373"/>
        </w:trPr>
        <w:tc>
          <w:tcPr>
            <w:tcW w:w="878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黑体" w:eastAsia="黑体" w:hAnsi="宋体"/>
                <w:sz w:val="22"/>
              </w:rPr>
            </w:pPr>
            <w:r w:rsidRPr="00AE1D93">
              <w:rPr>
                <w:rFonts w:ascii="黑体" w:eastAsia="黑体" w:hAnsi="宋体" w:hint="eastAsia"/>
                <w:bCs/>
                <w:sz w:val="22"/>
              </w:rPr>
              <w:t>基本信息</w:t>
            </w:r>
          </w:p>
        </w:tc>
      </w:tr>
      <w:tr w:rsidR="00F50DE8" w:rsidRPr="00665835" w:rsidTr="00B63CFA">
        <w:trPr>
          <w:trHeight w:val="404"/>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企业名称（英文）</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r>
      <w:tr w:rsidR="00F50DE8" w:rsidRPr="00665835" w:rsidTr="00B63CFA">
        <w:trPr>
          <w:trHeight w:val="404"/>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统计</w:t>
            </w:r>
            <w:r w:rsidRPr="00AE1D93">
              <w:rPr>
                <w:rFonts w:asciiTheme="minorEastAsia" w:eastAsiaTheme="minorEastAsia" w:hAnsiTheme="minorEastAsia"/>
                <w:sz w:val="22"/>
              </w:rPr>
              <w:t>部门</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（勾选统计</w:t>
            </w:r>
            <w:r w:rsidRPr="00AE1D93">
              <w:rPr>
                <w:rFonts w:asciiTheme="minorEastAsia" w:eastAsiaTheme="minorEastAsia" w:hAnsiTheme="minorEastAsia"/>
                <w:sz w:val="22"/>
              </w:rPr>
              <w:t>部门</w:t>
            </w:r>
            <w:r w:rsidRPr="00AE1D93">
              <w:rPr>
                <w:rFonts w:asciiTheme="minorEastAsia" w:eastAsiaTheme="minorEastAsia" w:hAnsiTheme="minorEastAsia" w:hint="eastAsia"/>
                <w:sz w:val="22"/>
              </w:rPr>
              <w:t>）</w:t>
            </w:r>
          </w:p>
        </w:tc>
      </w:tr>
      <w:tr w:rsidR="00F50DE8" w:rsidRPr="00665835" w:rsidTr="00B63CFA">
        <w:trPr>
          <w:trHeight w:val="696"/>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lastRenderedPageBreak/>
              <w:t>是否位于自贸试</w:t>
            </w:r>
          </w:p>
          <w:p w:rsidR="00F50DE8" w:rsidRPr="00AE1D93" w:rsidRDefault="00F50DE8" w:rsidP="00483D44">
            <w:pPr>
              <w:jc w:val="center"/>
              <w:rPr>
                <w:rFonts w:asciiTheme="minorEastAsia" w:eastAsiaTheme="minorEastAsia" w:hAnsiTheme="minorEastAsia"/>
                <w:sz w:val="22"/>
              </w:rPr>
            </w:pPr>
            <w:proofErr w:type="gramStart"/>
            <w:r w:rsidRPr="00AE1D93">
              <w:rPr>
                <w:rFonts w:asciiTheme="minorEastAsia" w:eastAsiaTheme="minorEastAsia" w:hAnsiTheme="minorEastAsia" w:hint="eastAsia"/>
                <w:sz w:val="22"/>
              </w:rPr>
              <w:t>验</w:t>
            </w:r>
            <w:proofErr w:type="gramEnd"/>
            <w:r w:rsidRPr="00AE1D93">
              <w:rPr>
                <w:rFonts w:asciiTheme="minorEastAsia" w:eastAsiaTheme="minorEastAsia" w:hAnsiTheme="minorEastAsia" w:hint="eastAsia"/>
                <w:sz w:val="22"/>
              </w:rPr>
              <w:t>区内</w:t>
            </w:r>
          </w:p>
        </w:tc>
        <w:tc>
          <w:tcPr>
            <w:tcW w:w="2223"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□是</w:t>
            </w:r>
            <w:r w:rsidRPr="00AE1D93">
              <w:rPr>
                <w:rFonts w:asciiTheme="minorEastAsia" w:eastAsiaTheme="minorEastAsia" w:hAnsiTheme="minorEastAsia"/>
                <w:sz w:val="22"/>
              </w:rPr>
              <w:t xml:space="preserve"> </w:t>
            </w:r>
            <w:r w:rsidRPr="00AE1D93">
              <w:rPr>
                <w:rFonts w:asciiTheme="minorEastAsia" w:eastAsiaTheme="minorEastAsia" w:hAnsiTheme="minorEastAsia" w:hint="eastAsia"/>
                <w:sz w:val="22"/>
              </w:rPr>
              <w:t>（勾选片区）</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□否</w:t>
            </w:r>
          </w:p>
        </w:tc>
        <w:tc>
          <w:tcPr>
            <w:tcW w:w="2087" w:type="dxa"/>
            <w:gridSpan w:val="4"/>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是否位于国家级经济技术开发区内</w:t>
            </w:r>
          </w:p>
        </w:tc>
        <w:tc>
          <w:tcPr>
            <w:tcW w:w="2349" w:type="dxa"/>
            <w:gridSpan w:val="3"/>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□是（勾选经开区）</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□否</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企业类型</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□合资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□合作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□独资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□股份制：□上市  □非上市（□公众公司 □其他）</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投资行业</w:t>
            </w:r>
          </w:p>
        </w:tc>
        <w:tc>
          <w:tcPr>
            <w:tcW w:w="2223"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sidDel="009D4FC9">
              <w:rPr>
                <w:rFonts w:asciiTheme="minorEastAsia" w:eastAsiaTheme="minorEastAsia" w:hAnsiTheme="minorEastAsia" w:hint="eastAsia"/>
                <w:sz w:val="22"/>
              </w:rPr>
              <w:t>（从行业代码中勾选）</w:t>
            </w:r>
          </w:p>
        </w:tc>
        <w:tc>
          <w:tcPr>
            <w:tcW w:w="2087" w:type="dxa"/>
            <w:gridSpan w:val="4"/>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主营行业</w:t>
            </w:r>
          </w:p>
        </w:tc>
        <w:tc>
          <w:tcPr>
            <w:tcW w:w="2349" w:type="dxa"/>
            <w:gridSpan w:val="3"/>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sidDel="009D4FC9">
              <w:rPr>
                <w:rFonts w:asciiTheme="minorEastAsia" w:eastAsiaTheme="minorEastAsia" w:hAnsiTheme="minorEastAsia" w:hint="eastAsia"/>
                <w:sz w:val="22"/>
              </w:rPr>
              <w:t>（从行业代码中勾选）</w:t>
            </w:r>
          </w:p>
        </w:tc>
      </w:tr>
      <w:tr w:rsidR="00F50DE8" w:rsidRPr="00665835" w:rsidTr="00B63CFA">
        <w:trPr>
          <w:trHeight w:val="403"/>
        </w:trPr>
        <w:tc>
          <w:tcPr>
            <w:tcW w:w="2130" w:type="dxa"/>
            <w:vMerge w:val="restart"/>
            <w:tcBorders>
              <w:top w:val="nil"/>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业务类型</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□高新技术企业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□研发中心（□独立法人研发中心 □非独立法人研发中心）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□功能性机构（□地区总部 □采购中心 □财务管理中心 □结算中心 □销售中心 □分拨中心 □其他：</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w:t>
            </w:r>
          </w:p>
        </w:tc>
      </w:tr>
      <w:tr w:rsidR="00F50DE8" w:rsidRPr="00665835" w:rsidTr="00B63CFA">
        <w:trPr>
          <w:trHeight w:val="403"/>
        </w:trPr>
        <w:tc>
          <w:tcPr>
            <w:tcW w:w="2130" w:type="dxa"/>
            <w:vMerge/>
            <w:tcBorders>
              <w:top w:val="nil"/>
              <w:left w:val="single" w:sz="4" w:space="0" w:color="auto"/>
              <w:bottom w:val="single" w:sz="4" w:space="0" w:color="auto"/>
              <w:right w:val="single" w:sz="4" w:space="0" w:color="auto"/>
            </w:tcBorders>
            <w:shd w:val="clear" w:color="auto" w:fill="auto"/>
            <w:vAlign w:val="center"/>
          </w:tcPr>
          <w:p w:rsidR="00F50DE8" w:rsidRPr="00AE1D93" w:rsidRDefault="00F50DE8" w:rsidP="00483D44">
            <w:pPr>
              <w:widowControl/>
              <w:jc w:val="left"/>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□投资性公司 □创业投资企业 □创业投资管理企业 □股权投资企业 □股权投资管理企业 □金融资产管理公司</w:t>
            </w:r>
          </w:p>
        </w:tc>
      </w:tr>
      <w:tr w:rsidR="00F50DE8" w:rsidRPr="00665835" w:rsidTr="00B63CFA">
        <w:trPr>
          <w:trHeight w:val="403"/>
        </w:trPr>
        <w:tc>
          <w:tcPr>
            <w:tcW w:w="2130" w:type="dxa"/>
            <w:vMerge/>
            <w:tcBorders>
              <w:top w:val="nil"/>
              <w:left w:val="single" w:sz="4" w:space="0" w:color="auto"/>
              <w:bottom w:val="single" w:sz="4" w:space="0" w:color="auto"/>
              <w:right w:val="single" w:sz="4" w:space="0" w:color="auto"/>
            </w:tcBorders>
            <w:shd w:val="clear" w:color="auto" w:fill="auto"/>
            <w:vAlign w:val="center"/>
          </w:tcPr>
          <w:p w:rsidR="00F50DE8" w:rsidRPr="00AE1D93" w:rsidRDefault="00F50DE8" w:rsidP="00483D44">
            <w:pPr>
              <w:widowControl/>
              <w:jc w:val="left"/>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□境内居民返程投资 □投资性公司投资 □创业投资企业投资 □股权投资企业投资</w:t>
            </w:r>
          </w:p>
        </w:tc>
      </w:tr>
      <w:tr w:rsidR="00F50DE8" w:rsidRPr="00665835" w:rsidTr="00B63CFA">
        <w:trPr>
          <w:trHeight w:val="403"/>
        </w:trPr>
        <w:tc>
          <w:tcPr>
            <w:tcW w:w="2130" w:type="dxa"/>
            <w:vMerge/>
            <w:tcBorders>
              <w:top w:val="nil"/>
              <w:left w:val="single" w:sz="4" w:space="0" w:color="auto"/>
              <w:bottom w:val="single" w:sz="4" w:space="0" w:color="auto"/>
              <w:right w:val="single" w:sz="4" w:space="0" w:color="auto"/>
            </w:tcBorders>
            <w:shd w:val="clear" w:color="auto" w:fill="auto"/>
            <w:vAlign w:val="center"/>
          </w:tcPr>
          <w:p w:rsidR="00F50DE8" w:rsidRPr="00AE1D93" w:rsidRDefault="00F50DE8" w:rsidP="00483D44">
            <w:pPr>
              <w:widowControl/>
              <w:jc w:val="left"/>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□类金融企业（□融资租赁企业 □商业</w:t>
            </w:r>
            <w:proofErr w:type="gramStart"/>
            <w:r w:rsidRPr="00AE1D93">
              <w:rPr>
                <w:rFonts w:asciiTheme="minorEastAsia" w:eastAsiaTheme="minorEastAsia" w:hAnsiTheme="minorEastAsia" w:hint="eastAsia"/>
                <w:sz w:val="22"/>
              </w:rPr>
              <w:t>保理企业</w:t>
            </w:r>
            <w:proofErr w:type="gramEnd"/>
            <w:r w:rsidRPr="00AE1D93">
              <w:rPr>
                <w:rFonts w:asciiTheme="minorEastAsia" w:eastAsiaTheme="minorEastAsia" w:hAnsiTheme="minorEastAsia" w:hint="eastAsia"/>
                <w:sz w:val="22"/>
              </w:rPr>
              <w:t xml:space="preserve"> □小额贷款公司 □其他）</w:t>
            </w:r>
          </w:p>
        </w:tc>
      </w:tr>
      <w:tr w:rsidR="00F50DE8" w:rsidRPr="00665835" w:rsidTr="00B63CFA">
        <w:trPr>
          <w:trHeight w:val="403"/>
        </w:trPr>
        <w:tc>
          <w:tcPr>
            <w:tcW w:w="2130" w:type="dxa"/>
            <w:vMerge/>
            <w:tcBorders>
              <w:top w:val="nil"/>
              <w:left w:val="single" w:sz="4" w:space="0" w:color="auto"/>
              <w:bottom w:val="single" w:sz="4" w:space="0" w:color="auto"/>
              <w:right w:val="single" w:sz="4" w:space="0" w:color="auto"/>
            </w:tcBorders>
            <w:shd w:val="clear" w:color="auto" w:fill="auto"/>
            <w:vAlign w:val="center"/>
          </w:tcPr>
          <w:p w:rsidR="00F50DE8" w:rsidRPr="00AE1D93" w:rsidRDefault="00F50DE8" w:rsidP="00483D44">
            <w:pPr>
              <w:widowControl/>
              <w:jc w:val="left"/>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□不涉及以上各类型</w:t>
            </w:r>
          </w:p>
        </w:tc>
      </w:tr>
      <w:tr w:rsidR="00F50DE8" w:rsidRPr="00665835" w:rsidTr="00B63CFA">
        <w:trPr>
          <w:trHeight w:val="403"/>
        </w:trPr>
        <w:tc>
          <w:tcPr>
            <w:tcW w:w="8789" w:type="dxa"/>
            <w:gridSpan w:val="13"/>
            <w:tcBorders>
              <w:top w:val="nil"/>
              <w:left w:val="single" w:sz="4" w:space="0" w:color="auto"/>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□投资者为内地与香港、澳门《&lt;关于建立更紧密经贸关系的安排&gt;投资协议》规定的香港/澳门投资者</w:t>
            </w:r>
          </w:p>
        </w:tc>
      </w:tr>
      <w:tr w:rsidR="00F50DE8" w:rsidRPr="00665835" w:rsidTr="00B63CFA">
        <w:trPr>
          <w:trHeight w:val="403"/>
        </w:trPr>
        <w:tc>
          <w:tcPr>
            <w:tcW w:w="2130" w:type="dxa"/>
            <w:vMerge w:val="restart"/>
            <w:tcBorders>
              <w:left w:val="single" w:sz="4" w:space="0" w:color="auto"/>
              <w:right w:val="single" w:sz="4" w:space="0" w:color="auto"/>
            </w:tcBorders>
            <w:shd w:val="clear" w:color="auto" w:fill="auto"/>
            <w:vAlign w:val="center"/>
          </w:tcPr>
          <w:p w:rsidR="00F50DE8" w:rsidRPr="00AE1D93" w:rsidRDefault="00F50DE8" w:rsidP="00483D44">
            <w:pPr>
              <w:widowControl/>
              <w:jc w:val="center"/>
              <w:rPr>
                <w:rFonts w:asciiTheme="minorEastAsia" w:eastAsiaTheme="minorEastAsia" w:hAnsiTheme="minorEastAsia"/>
                <w:sz w:val="22"/>
              </w:rPr>
            </w:pPr>
            <w:r w:rsidRPr="00AE1D93">
              <w:rPr>
                <w:rFonts w:asciiTheme="minorEastAsia" w:eastAsiaTheme="minorEastAsia" w:hAnsiTheme="minorEastAsia" w:hint="eastAsia"/>
                <w:sz w:val="22"/>
              </w:rPr>
              <w:t>经营范围</w:t>
            </w:r>
          </w:p>
        </w:tc>
        <w:tc>
          <w:tcPr>
            <w:tcW w:w="6659" w:type="dxa"/>
            <w:gridSpan w:val="12"/>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□经营范围不涉及国家规定实施的准入特别管理措施</w:t>
            </w:r>
          </w:p>
        </w:tc>
      </w:tr>
      <w:tr w:rsidR="00F50DE8" w:rsidRPr="00665835" w:rsidTr="00B63CFA">
        <w:trPr>
          <w:trHeight w:val="403"/>
        </w:trPr>
        <w:tc>
          <w:tcPr>
            <w:tcW w:w="2130" w:type="dxa"/>
            <w:vMerge/>
            <w:tcBorders>
              <w:left w:val="single" w:sz="4" w:space="0" w:color="auto"/>
              <w:bottom w:val="single" w:sz="4" w:space="0" w:color="auto"/>
              <w:right w:val="single" w:sz="4" w:space="0" w:color="auto"/>
            </w:tcBorders>
            <w:shd w:val="clear" w:color="auto" w:fill="auto"/>
            <w:vAlign w:val="center"/>
          </w:tcPr>
          <w:p w:rsidR="00F50DE8" w:rsidRPr="00AE1D93" w:rsidRDefault="00F50DE8" w:rsidP="00483D44">
            <w:pPr>
              <w:widowControl/>
              <w:jc w:val="left"/>
              <w:rPr>
                <w:rFonts w:asciiTheme="minorEastAsia" w:eastAsiaTheme="minorEastAsia" w:hAnsiTheme="minorEastAsia"/>
                <w:b/>
                <w:sz w:val="22"/>
              </w:rPr>
            </w:pPr>
          </w:p>
        </w:tc>
        <w:tc>
          <w:tcPr>
            <w:tcW w:w="6659" w:type="dxa"/>
            <w:gridSpan w:val="12"/>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□经营范围涉及国家规定实施的准入特别管理措施，但属于内地与香港、澳门《</w:t>
            </w:r>
            <w:r w:rsidRPr="00AE1D93">
              <w:rPr>
                <w:rFonts w:asciiTheme="minorEastAsia" w:eastAsiaTheme="minorEastAsia" w:hAnsiTheme="minorEastAsia"/>
                <w:sz w:val="22"/>
              </w:rPr>
              <w:t>&lt;</w:t>
            </w:r>
            <w:r w:rsidRPr="00AE1D93">
              <w:rPr>
                <w:rFonts w:asciiTheme="minorEastAsia" w:eastAsiaTheme="minorEastAsia" w:hAnsiTheme="minorEastAsia" w:hint="eastAsia"/>
                <w:sz w:val="22"/>
              </w:rPr>
              <w:t>关于建立更紧密经贸关系的安排</w:t>
            </w:r>
            <w:r w:rsidRPr="00AE1D93">
              <w:rPr>
                <w:rFonts w:asciiTheme="minorEastAsia" w:eastAsiaTheme="minorEastAsia" w:hAnsiTheme="minorEastAsia"/>
                <w:sz w:val="22"/>
              </w:rPr>
              <w:t>&gt;</w:t>
            </w:r>
            <w:r w:rsidRPr="00AE1D93">
              <w:rPr>
                <w:rFonts w:asciiTheme="minorEastAsia" w:eastAsiaTheme="minorEastAsia" w:hAnsiTheme="minorEastAsia" w:hint="eastAsia"/>
                <w:sz w:val="22"/>
              </w:rPr>
              <w:t>投资协议》对香港、澳门开放的领域（仅限于符合上述协议规定条件的香港、澳门投资者设立港、澳投资企业及与内地投资者设立合资、合作企业的情形）</w:t>
            </w:r>
          </w:p>
        </w:tc>
      </w:tr>
      <w:tr w:rsidR="00F50DE8" w:rsidRPr="00665835" w:rsidTr="00B63CFA">
        <w:trPr>
          <w:trHeight w:val="403"/>
        </w:trPr>
        <w:tc>
          <w:tcPr>
            <w:tcW w:w="2130" w:type="dxa"/>
            <w:vMerge w:val="restart"/>
            <w:tcBorders>
              <w:top w:val="nil"/>
              <w:left w:val="single" w:sz="4" w:space="0" w:color="auto"/>
              <w:right w:val="single" w:sz="4" w:space="0" w:color="auto"/>
            </w:tcBorders>
            <w:shd w:val="clear" w:color="auto" w:fill="auto"/>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成立方式</w:t>
            </w:r>
          </w:p>
        </w:tc>
        <w:tc>
          <w:tcPr>
            <w:tcW w:w="719" w:type="dxa"/>
            <w:vMerge w:val="restart"/>
            <w:tcBorders>
              <w:top w:val="single" w:sz="4" w:space="0" w:color="auto"/>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新</w:t>
            </w:r>
            <w:r w:rsidRPr="00AE1D93">
              <w:rPr>
                <w:rFonts w:asciiTheme="minorEastAsia" w:eastAsiaTheme="minorEastAsia" w:hAnsiTheme="minorEastAsia"/>
                <w:sz w:val="22"/>
              </w:rPr>
              <w:t>设</w:t>
            </w:r>
          </w:p>
        </w:tc>
        <w:tc>
          <w:tcPr>
            <w:tcW w:w="1411" w:type="dxa"/>
            <w:gridSpan w:val="3"/>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□普通新设</w:t>
            </w:r>
          </w:p>
        </w:tc>
        <w:tc>
          <w:tcPr>
            <w:tcW w:w="992" w:type="dxa"/>
            <w:gridSpan w:val="3"/>
            <w:vMerge w:val="restart"/>
            <w:tcBorders>
              <w:top w:val="single" w:sz="4" w:space="0" w:color="auto"/>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非外商投资企业转变为外商投资企业</w:t>
            </w:r>
          </w:p>
        </w:tc>
        <w:tc>
          <w:tcPr>
            <w:tcW w:w="3537"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□并购设立</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719" w:type="dxa"/>
            <w:vMerge/>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1411" w:type="dxa"/>
            <w:gridSpan w:val="3"/>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□合并新设</w:t>
            </w:r>
          </w:p>
        </w:tc>
        <w:tc>
          <w:tcPr>
            <w:tcW w:w="992" w:type="dxa"/>
            <w:gridSpan w:val="3"/>
            <w:vMerge/>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3537" w:type="dxa"/>
            <w:gridSpan w:val="5"/>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□吸收合并</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719" w:type="dxa"/>
            <w:vMerge/>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1411" w:type="dxa"/>
            <w:gridSpan w:val="3"/>
            <w:vMerge w:val="restart"/>
            <w:tcBorders>
              <w:top w:val="single" w:sz="4" w:space="0" w:color="auto"/>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□分立新设</w:t>
            </w:r>
          </w:p>
        </w:tc>
        <w:tc>
          <w:tcPr>
            <w:tcW w:w="992" w:type="dxa"/>
            <w:gridSpan w:val="3"/>
            <w:vMerge/>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3537" w:type="dxa"/>
            <w:gridSpan w:val="5"/>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□外国投资者战略投资境内上市非外商投资企业</w:t>
            </w:r>
          </w:p>
        </w:tc>
      </w:tr>
      <w:tr w:rsidR="00F50DE8" w:rsidRPr="00665835" w:rsidTr="00B63CFA">
        <w:trPr>
          <w:trHeight w:val="753"/>
        </w:trPr>
        <w:tc>
          <w:tcPr>
            <w:tcW w:w="2130" w:type="dxa"/>
            <w:vMerge/>
            <w:tcBorders>
              <w:left w:val="single" w:sz="4" w:space="0" w:color="auto"/>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719" w:type="dxa"/>
            <w:vMerge/>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1411" w:type="dxa"/>
            <w:gridSpan w:val="3"/>
            <w:vMerge/>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992" w:type="dxa"/>
            <w:gridSpan w:val="3"/>
            <w:vMerge/>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3537" w:type="dxa"/>
            <w:gridSpan w:val="5"/>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□境外公开发行证券（发行H股、N股、S股等）</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计价币</w:t>
            </w:r>
            <w:r w:rsidRPr="00AE1D93">
              <w:rPr>
                <w:rFonts w:asciiTheme="minorEastAsia" w:eastAsiaTheme="minorEastAsia" w:hAnsiTheme="minorEastAsia"/>
                <w:sz w:val="22"/>
              </w:rPr>
              <w:t>种</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jc w:val="left"/>
              <w:rPr>
                <w:rFonts w:asciiTheme="minorEastAsia" w:eastAsiaTheme="minorEastAsia" w:hAnsiTheme="minorEastAsia"/>
                <w:sz w:val="22"/>
              </w:rPr>
            </w:pPr>
            <w:r w:rsidRPr="00AE1D93">
              <w:rPr>
                <w:rFonts w:asciiTheme="minorEastAsia" w:eastAsiaTheme="minorEastAsia" w:hAnsiTheme="minorEastAsia" w:hint="eastAsia"/>
                <w:sz w:val="22"/>
              </w:rPr>
              <w:t>（勾</w:t>
            </w:r>
            <w:r w:rsidRPr="00AE1D93">
              <w:rPr>
                <w:rFonts w:asciiTheme="minorEastAsia" w:eastAsiaTheme="minorEastAsia" w:hAnsiTheme="minorEastAsia"/>
                <w:sz w:val="22"/>
              </w:rPr>
              <w:t>选币种）</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总股本</w:t>
            </w:r>
          </w:p>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sz w:val="22"/>
              </w:rPr>
              <w:t>（</w:t>
            </w:r>
            <w:r w:rsidRPr="00AE1D93">
              <w:rPr>
                <w:rFonts w:asciiTheme="minorEastAsia" w:eastAsiaTheme="minorEastAsia" w:hAnsiTheme="minorEastAsia" w:hint="eastAsia"/>
                <w:sz w:val="22"/>
              </w:rPr>
              <w:t>股份</w:t>
            </w:r>
            <w:r w:rsidRPr="00AE1D93">
              <w:rPr>
                <w:rFonts w:asciiTheme="minorEastAsia" w:eastAsiaTheme="minorEastAsia" w:hAnsiTheme="minorEastAsia"/>
                <w:sz w:val="22"/>
              </w:rPr>
              <w:t>公司</w:t>
            </w:r>
            <w:r w:rsidRPr="00AE1D93">
              <w:rPr>
                <w:rFonts w:asciiTheme="minorEastAsia" w:eastAsiaTheme="minorEastAsia" w:hAnsiTheme="minorEastAsia" w:hint="eastAsia"/>
                <w:sz w:val="22"/>
              </w:rPr>
              <w:t>填写</w:t>
            </w:r>
            <w:r w:rsidRPr="00AE1D93">
              <w:rPr>
                <w:rFonts w:asciiTheme="minorEastAsia" w:eastAsiaTheme="minorEastAsia" w:hAnsiTheme="minorEastAsia"/>
                <w:sz w:val="22"/>
              </w:rPr>
              <w:t>）</w:t>
            </w:r>
          </w:p>
        </w:tc>
        <w:tc>
          <w:tcPr>
            <w:tcW w:w="3122" w:type="dxa"/>
            <w:gridSpan w:val="7"/>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股份总数：</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万股</w:t>
            </w:r>
          </w:p>
        </w:tc>
        <w:tc>
          <w:tcPr>
            <w:tcW w:w="3537"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roofErr w:type="gramStart"/>
            <w:r w:rsidRPr="00AE1D93">
              <w:rPr>
                <w:rFonts w:asciiTheme="minorEastAsia" w:eastAsiaTheme="minorEastAsia" w:hAnsiTheme="minorEastAsia" w:hint="eastAsia"/>
                <w:sz w:val="22"/>
              </w:rPr>
              <w:t>每股票</w:t>
            </w:r>
            <w:proofErr w:type="gramEnd"/>
            <w:r w:rsidRPr="00AE1D93">
              <w:rPr>
                <w:rFonts w:asciiTheme="minorEastAsia" w:eastAsiaTheme="minorEastAsia" w:hAnsiTheme="minorEastAsia" w:hint="eastAsia"/>
                <w:sz w:val="22"/>
              </w:rPr>
              <w:t>面金额：</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元原币</w:t>
            </w:r>
            <w:proofErr w:type="gramEnd"/>
          </w:p>
        </w:tc>
      </w:tr>
      <w:tr w:rsidR="00F50DE8" w:rsidRPr="00665835" w:rsidTr="00B63CFA">
        <w:trPr>
          <w:trHeight w:val="416"/>
        </w:trPr>
        <w:tc>
          <w:tcPr>
            <w:tcW w:w="2130" w:type="dxa"/>
            <w:vMerge w:val="restart"/>
            <w:tcBorders>
              <w:top w:val="single" w:sz="4" w:space="0" w:color="auto"/>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企业组织机构（可按实际数量下拉）</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sz w:val="22"/>
              </w:rPr>
              <w:t>最高</w:t>
            </w:r>
            <w:r w:rsidRPr="00AE1D93">
              <w:rPr>
                <w:rFonts w:asciiTheme="minorEastAsia" w:eastAsiaTheme="minorEastAsia" w:hAnsiTheme="minorEastAsia" w:hint="eastAsia"/>
                <w:sz w:val="22"/>
              </w:rPr>
              <w:t>权力</w:t>
            </w:r>
            <w:r w:rsidRPr="00AE1D93">
              <w:rPr>
                <w:rFonts w:asciiTheme="minorEastAsia" w:eastAsiaTheme="minorEastAsia" w:hAnsiTheme="minorEastAsia"/>
                <w:sz w:val="22"/>
              </w:rPr>
              <w:t>机构</w:t>
            </w:r>
            <w:r w:rsidRPr="00AE1D93">
              <w:rPr>
                <w:rFonts w:asciiTheme="minorEastAsia" w:eastAsiaTheme="minorEastAsia" w:hAnsiTheme="minorEastAsia" w:hint="eastAsia"/>
                <w:sz w:val="22"/>
              </w:rPr>
              <w:t>：</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val="restart"/>
            <w:tcBorders>
              <w:top w:val="single" w:sz="4" w:space="0" w:color="auto"/>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董事：</w:t>
            </w: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姓名：</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国籍（或地区）：</w:t>
            </w:r>
            <w:r w:rsidRPr="00AE1D93" w:rsidDel="009D4FC9">
              <w:rPr>
                <w:rFonts w:asciiTheme="minorEastAsia" w:eastAsiaTheme="minorEastAsia" w:hAnsiTheme="minorEastAsia" w:hint="eastAsia"/>
                <w:color w:val="000000"/>
                <w:sz w:val="22"/>
              </w:rPr>
              <w:t>（勾选</w:t>
            </w:r>
            <w:r w:rsidRPr="00AE1D93">
              <w:rPr>
                <w:rFonts w:asciiTheme="minorEastAsia" w:eastAsiaTheme="minorEastAsia" w:hAnsiTheme="minorEastAsia" w:hint="eastAsia"/>
                <w:color w:val="000000"/>
                <w:sz w:val="22"/>
              </w:rPr>
              <w:t>国</w:t>
            </w:r>
            <w:r w:rsidRPr="00AE1D93">
              <w:rPr>
                <w:rFonts w:asciiTheme="minorEastAsia" w:eastAsiaTheme="minorEastAsia" w:hAnsiTheme="minorEastAsia"/>
                <w:color w:val="000000"/>
                <w:sz w:val="22"/>
              </w:rPr>
              <w:t>籍（或地区）</w:t>
            </w:r>
            <w:r w:rsidRPr="00AE1D93" w:rsidDel="009D4FC9">
              <w:rPr>
                <w:rFonts w:asciiTheme="minorEastAsia" w:eastAsiaTheme="minorEastAsia" w:hAnsiTheme="minorEastAsia" w:hint="eastAsia"/>
                <w:color w:val="000000"/>
                <w:sz w:val="22"/>
              </w:rPr>
              <w:t>）</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□护照号：         □身份证号：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□外国人永久居留身份证号：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□香港/澳门永久性居民身份证号码：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lastRenderedPageBreak/>
              <w:t xml:space="preserve">□香港/澳门居民来往内地通行证（回乡证）号码：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□台胞证号码：             </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产生方式：</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□选举</w:t>
            </w:r>
            <w:r w:rsidRPr="00AE1D93">
              <w:rPr>
                <w:rFonts w:asciiTheme="minorEastAsia" w:eastAsiaTheme="minorEastAsia" w:hAnsiTheme="minorEastAsia"/>
                <w:sz w:val="22"/>
              </w:rPr>
              <w:t xml:space="preserve"> </w:t>
            </w:r>
            <w:r w:rsidRPr="00AE1D93">
              <w:rPr>
                <w:rFonts w:asciiTheme="minorEastAsia" w:eastAsiaTheme="minorEastAsia" w:hAnsiTheme="minorEastAsia" w:hint="eastAsia"/>
                <w:sz w:val="22"/>
              </w:rPr>
              <w:t>□委派，委派方：</w:t>
            </w:r>
            <w:r w:rsidRPr="00AE1D93" w:rsidDel="009D4FC9">
              <w:rPr>
                <w:rFonts w:asciiTheme="minorEastAsia" w:eastAsiaTheme="minorEastAsia" w:hAnsiTheme="minorEastAsia" w:hint="eastAsia"/>
                <w:sz w:val="22"/>
              </w:rPr>
              <w:t>（勾选</w:t>
            </w:r>
            <w:r w:rsidRPr="00AE1D93">
              <w:rPr>
                <w:rFonts w:asciiTheme="minorEastAsia" w:eastAsiaTheme="minorEastAsia" w:hAnsiTheme="minorEastAsia" w:hint="eastAsia"/>
                <w:sz w:val="22"/>
              </w:rPr>
              <w:t>投资</w:t>
            </w:r>
            <w:r w:rsidRPr="00AE1D93">
              <w:rPr>
                <w:rFonts w:asciiTheme="minorEastAsia" w:eastAsiaTheme="minorEastAsia" w:hAnsiTheme="minorEastAsia"/>
                <w:sz w:val="22"/>
              </w:rPr>
              <w:t>者</w:t>
            </w:r>
            <w:r w:rsidRPr="00AE1D93" w:rsidDel="009D4FC9">
              <w:rPr>
                <w:rFonts w:asciiTheme="minorEastAsia" w:eastAsiaTheme="minorEastAsia" w:hAnsiTheme="minorEastAsia" w:hint="eastAsia"/>
                <w:sz w:val="22"/>
              </w:rPr>
              <w:t>）</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val="restart"/>
            <w:tcBorders>
              <w:top w:val="single" w:sz="4" w:space="0" w:color="auto"/>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监事：</w:t>
            </w: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姓名：</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国籍（或地区）：</w:t>
            </w:r>
            <w:r w:rsidRPr="00AE1D93" w:rsidDel="009D4FC9">
              <w:rPr>
                <w:rFonts w:asciiTheme="minorEastAsia" w:eastAsiaTheme="minorEastAsia" w:hAnsiTheme="minorEastAsia" w:hint="eastAsia"/>
                <w:color w:val="000000"/>
                <w:sz w:val="22"/>
              </w:rPr>
              <w:t>（勾选</w:t>
            </w:r>
            <w:r w:rsidRPr="00AE1D93">
              <w:rPr>
                <w:rFonts w:asciiTheme="minorEastAsia" w:eastAsiaTheme="minorEastAsia" w:hAnsiTheme="minorEastAsia" w:hint="eastAsia"/>
                <w:color w:val="000000"/>
                <w:sz w:val="22"/>
              </w:rPr>
              <w:t>国</w:t>
            </w:r>
            <w:r w:rsidRPr="00AE1D93">
              <w:rPr>
                <w:rFonts w:asciiTheme="minorEastAsia" w:eastAsiaTheme="minorEastAsia" w:hAnsiTheme="minorEastAsia"/>
                <w:color w:val="000000"/>
                <w:sz w:val="22"/>
              </w:rPr>
              <w:t>籍（或地区）</w:t>
            </w:r>
            <w:r w:rsidRPr="00AE1D93" w:rsidDel="009D4FC9">
              <w:rPr>
                <w:rFonts w:asciiTheme="minorEastAsia" w:eastAsiaTheme="minorEastAsia" w:hAnsiTheme="minorEastAsia" w:hint="eastAsia"/>
                <w:color w:val="000000"/>
                <w:sz w:val="22"/>
              </w:rPr>
              <w:t>）</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□护照号:                □身份证号: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□外国人永久居留身份证号：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□香港/澳门永久性居民身份证号码：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□香港/澳门居民来往内地通行证（回乡证）号码：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□台胞证号码：             </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产生方式：</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□选举</w:t>
            </w:r>
            <w:r w:rsidRPr="00AE1D93">
              <w:rPr>
                <w:rFonts w:asciiTheme="minorEastAsia" w:eastAsiaTheme="minorEastAsia" w:hAnsiTheme="minorEastAsia"/>
                <w:sz w:val="22"/>
              </w:rPr>
              <w:t xml:space="preserve"> </w:t>
            </w:r>
            <w:r w:rsidRPr="00AE1D93">
              <w:rPr>
                <w:rFonts w:asciiTheme="minorEastAsia" w:eastAsiaTheme="minorEastAsia" w:hAnsiTheme="minorEastAsia" w:hint="eastAsia"/>
                <w:sz w:val="22"/>
              </w:rPr>
              <w:t>□委派，委派方：</w:t>
            </w:r>
            <w:r w:rsidRPr="00AE1D93" w:rsidDel="009D4FC9">
              <w:rPr>
                <w:rFonts w:asciiTheme="minorEastAsia" w:eastAsiaTheme="minorEastAsia" w:hAnsiTheme="minorEastAsia" w:hint="eastAsia"/>
                <w:sz w:val="22"/>
              </w:rPr>
              <w:t>（勾选</w:t>
            </w:r>
            <w:r w:rsidRPr="00AE1D93">
              <w:rPr>
                <w:rFonts w:asciiTheme="minorEastAsia" w:eastAsiaTheme="minorEastAsia" w:hAnsiTheme="minorEastAsia" w:hint="eastAsia"/>
                <w:sz w:val="22"/>
              </w:rPr>
              <w:t>投资</w:t>
            </w:r>
            <w:r w:rsidRPr="00AE1D93">
              <w:rPr>
                <w:rFonts w:asciiTheme="minorEastAsia" w:eastAsiaTheme="minorEastAsia" w:hAnsiTheme="minorEastAsia"/>
                <w:sz w:val="22"/>
              </w:rPr>
              <w:t>者</w:t>
            </w:r>
            <w:r w:rsidRPr="00AE1D93" w:rsidDel="009D4FC9">
              <w:rPr>
                <w:rFonts w:asciiTheme="minorEastAsia" w:eastAsiaTheme="minorEastAsia" w:hAnsiTheme="minorEastAsia" w:hint="eastAsia"/>
                <w:sz w:val="22"/>
              </w:rPr>
              <w:t>）</w:t>
            </w:r>
            <w:r w:rsidRPr="00AE1D93">
              <w:rPr>
                <w:rFonts w:asciiTheme="minorEastAsia" w:eastAsiaTheme="minorEastAsia" w:hAnsiTheme="minorEastAsia"/>
                <w:sz w:val="22"/>
              </w:rPr>
              <w:t xml:space="preserve"> </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val="restart"/>
            <w:tcBorders>
              <w:top w:val="single" w:sz="4" w:space="0" w:color="auto"/>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总经理;</w:t>
            </w: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姓名：            </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国籍（或地区）：</w:t>
            </w:r>
            <w:r w:rsidRPr="00AE1D93" w:rsidDel="009D4FC9">
              <w:rPr>
                <w:rFonts w:asciiTheme="minorEastAsia" w:eastAsiaTheme="minorEastAsia" w:hAnsiTheme="minorEastAsia" w:hint="eastAsia"/>
                <w:color w:val="000000"/>
                <w:sz w:val="22"/>
              </w:rPr>
              <w:t>（勾选</w:t>
            </w:r>
            <w:r w:rsidRPr="00AE1D93">
              <w:rPr>
                <w:rFonts w:asciiTheme="minorEastAsia" w:eastAsiaTheme="minorEastAsia" w:hAnsiTheme="minorEastAsia" w:hint="eastAsia"/>
                <w:color w:val="000000"/>
                <w:sz w:val="22"/>
              </w:rPr>
              <w:t>国</w:t>
            </w:r>
            <w:r w:rsidRPr="00AE1D93">
              <w:rPr>
                <w:rFonts w:asciiTheme="minorEastAsia" w:eastAsiaTheme="minorEastAsia" w:hAnsiTheme="minorEastAsia"/>
                <w:color w:val="000000"/>
                <w:sz w:val="22"/>
              </w:rPr>
              <w:t>籍（或地区）</w:t>
            </w:r>
            <w:r w:rsidRPr="00AE1D93" w:rsidDel="009D4FC9">
              <w:rPr>
                <w:rFonts w:asciiTheme="minorEastAsia" w:eastAsiaTheme="minorEastAsia" w:hAnsiTheme="minorEastAsia" w:hint="eastAsia"/>
                <w:color w:val="000000"/>
                <w:sz w:val="22"/>
              </w:rPr>
              <w:t>）</w:t>
            </w:r>
          </w:p>
        </w:tc>
      </w:tr>
      <w:tr w:rsidR="00F50DE8" w:rsidRPr="00665835" w:rsidTr="00B63CFA">
        <w:trPr>
          <w:trHeight w:val="274"/>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□护照号:               □身份证号: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□外国人永久居留身份证号：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□香港/澳门永久性居民身份证号码：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□香港/澳门居民来往内地通行证（回乡证）号码：        </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□台胞证号码：             </w:t>
            </w:r>
          </w:p>
        </w:tc>
      </w:tr>
      <w:tr w:rsidR="00F50DE8" w:rsidRPr="00665835" w:rsidTr="00B63CFA">
        <w:trPr>
          <w:trHeight w:val="378"/>
        </w:trPr>
        <w:tc>
          <w:tcPr>
            <w:tcW w:w="2130" w:type="dxa"/>
            <w:vMerge/>
            <w:tcBorders>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1279" w:type="dxa"/>
            <w:gridSpan w:val="2"/>
            <w:vMerge/>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sz w:val="22"/>
              </w:rPr>
              <w:t>联系电话</w:t>
            </w:r>
            <w:r w:rsidRPr="00AE1D93">
              <w:rPr>
                <w:rFonts w:asciiTheme="minorEastAsia" w:eastAsiaTheme="minorEastAsia" w:hAnsiTheme="minorEastAsia" w:hint="eastAsia"/>
                <w:sz w:val="22"/>
              </w:rPr>
              <w:t>：</w:t>
            </w:r>
          </w:p>
        </w:tc>
      </w:tr>
      <w:tr w:rsidR="001D246C" w:rsidRPr="00665835" w:rsidTr="00B63CFA">
        <w:trPr>
          <w:trHeight w:val="299"/>
        </w:trPr>
        <w:tc>
          <w:tcPr>
            <w:tcW w:w="2130" w:type="dxa"/>
            <w:vMerge w:val="restart"/>
            <w:tcBorders>
              <w:left w:val="single" w:sz="4" w:space="0" w:color="auto"/>
              <w:right w:val="single" w:sz="4" w:space="0" w:color="auto"/>
            </w:tcBorders>
            <w:shd w:val="clear" w:color="auto" w:fill="auto"/>
          </w:tcPr>
          <w:p w:rsidR="001D246C" w:rsidRPr="00AE1D93" w:rsidRDefault="001D246C"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法定代表人</w:t>
            </w:r>
          </w:p>
        </w:tc>
        <w:tc>
          <w:tcPr>
            <w:tcW w:w="1279" w:type="dxa"/>
            <w:gridSpan w:val="2"/>
            <w:vMerge w:val="restart"/>
            <w:tcBorders>
              <w:left w:val="nil"/>
              <w:right w:val="single" w:sz="4" w:space="0" w:color="auto"/>
            </w:tcBorders>
            <w:shd w:val="clear" w:color="auto" w:fill="auto"/>
          </w:tcPr>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姓名：</w:t>
            </w:r>
          </w:p>
          <w:p w:rsidR="001D246C" w:rsidRPr="00AE1D93" w:rsidRDefault="001D246C"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国籍（或地区）：</w:t>
            </w:r>
            <w:r w:rsidRPr="00AE1D93" w:rsidDel="009D4FC9">
              <w:rPr>
                <w:rFonts w:asciiTheme="minorEastAsia" w:eastAsiaTheme="minorEastAsia" w:hAnsiTheme="minorEastAsia" w:hint="eastAsia"/>
                <w:color w:val="000000"/>
                <w:sz w:val="22"/>
              </w:rPr>
              <w:t>（勾选</w:t>
            </w:r>
            <w:r w:rsidRPr="00AE1D93">
              <w:rPr>
                <w:rFonts w:asciiTheme="minorEastAsia" w:eastAsiaTheme="minorEastAsia" w:hAnsiTheme="minorEastAsia" w:hint="eastAsia"/>
                <w:color w:val="000000"/>
                <w:sz w:val="22"/>
              </w:rPr>
              <w:t>国</w:t>
            </w:r>
            <w:r w:rsidRPr="00AE1D93">
              <w:rPr>
                <w:rFonts w:asciiTheme="minorEastAsia" w:eastAsiaTheme="minorEastAsia" w:hAnsiTheme="minorEastAsia"/>
                <w:color w:val="000000"/>
                <w:sz w:val="22"/>
              </w:rPr>
              <w:t>籍（或地区）</w:t>
            </w:r>
            <w:r w:rsidRPr="00AE1D93" w:rsidDel="009D4FC9">
              <w:rPr>
                <w:rFonts w:asciiTheme="minorEastAsia" w:eastAsiaTheme="minorEastAsia" w:hAnsiTheme="minorEastAsia" w:hint="eastAsia"/>
                <w:color w:val="000000"/>
                <w:sz w:val="22"/>
              </w:rPr>
              <w:t>）</w:t>
            </w:r>
          </w:p>
        </w:tc>
      </w:tr>
      <w:tr w:rsidR="001D246C" w:rsidRPr="00665835" w:rsidTr="00B63CFA">
        <w:trPr>
          <w:trHeight w:val="403"/>
        </w:trPr>
        <w:tc>
          <w:tcPr>
            <w:tcW w:w="2130" w:type="dxa"/>
            <w:vMerge/>
            <w:tcBorders>
              <w:left w:val="single" w:sz="4" w:space="0" w:color="auto"/>
              <w:right w:val="single" w:sz="4" w:space="0" w:color="auto"/>
            </w:tcBorders>
            <w:shd w:val="clear" w:color="auto" w:fill="auto"/>
          </w:tcPr>
          <w:p w:rsidR="001D246C" w:rsidRPr="00AE1D93" w:rsidRDefault="001D246C" w:rsidP="00483D44">
            <w:pPr>
              <w:jc w:val="center"/>
              <w:rPr>
                <w:rFonts w:asciiTheme="minorEastAsia" w:eastAsiaTheme="minorEastAsia" w:hAnsiTheme="minorEastAsia"/>
                <w:sz w:val="22"/>
              </w:rPr>
            </w:pPr>
          </w:p>
        </w:tc>
        <w:tc>
          <w:tcPr>
            <w:tcW w:w="1279" w:type="dxa"/>
            <w:gridSpan w:val="2"/>
            <w:vMerge/>
            <w:tcBorders>
              <w:left w:val="nil"/>
              <w:bottom w:val="single" w:sz="4" w:space="0" w:color="auto"/>
              <w:right w:val="single" w:sz="4" w:space="0" w:color="auto"/>
            </w:tcBorders>
            <w:shd w:val="clear" w:color="auto" w:fill="auto"/>
          </w:tcPr>
          <w:p w:rsidR="001D246C" w:rsidRPr="00AE1D93" w:rsidRDefault="001D246C" w:rsidP="00483D44">
            <w:pPr>
              <w:rPr>
                <w:rFonts w:asciiTheme="minorEastAsia" w:eastAsiaTheme="minorEastAsia" w:hAnsiTheme="minorEastAsia"/>
                <w:sz w:val="22"/>
              </w:rPr>
            </w:pPr>
          </w:p>
        </w:tc>
        <w:tc>
          <w:tcPr>
            <w:tcW w:w="5380" w:type="dxa"/>
            <w:gridSpan w:val="10"/>
            <w:tcBorders>
              <w:top w:val="single" w:sz="4" w:space="0" w:color="auto"/>
              <w:left w:val="nil"/>
              <w:bottom w:val="single" w:sz="4" w:space="0" w:color="auto"/>
              <w:right w:val="single" w:sz="4" w:space="0" w:color="auto"/>
            </w:tcBorders>
            <w:shd w:val="clear" w:color="auto" w:fill="auto"/>
          </w:tcPr>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□护照号：                </w:t>
            </w:r>
          </w:p>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□身份证号：              </w:t>
            </w:r>
          </w:p>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□外国人永久居留身份证号：                   </w:t>
            </w:r>
          </w:p>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□香港/澳门永久性居民身份证号码：                </w:t>
            </w:r>
          </w:p>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□香港/澳门居民来往内地通行证（回乡证）号码：        </w:t>
            </w:r>
          </w:p>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□台胞证号码：             </w:t>
            </w:r>
          </w:p>
        </w:tc>
      </w:tr>
      <w:tr w:rsidR="001D246C" w:rsidRPr="00665835" w:rsidTr="00B63CFA">
        <w:trPr>
          <w:trHeight w:val="201"/>
        </w:trPr>
        <w:tc>
          <w:tcPr>
            <w:tcW w:w="2130" w:type="dxa"/>
            <w:vMerge/>
            <w:tcBorders>
              <w:left w:val="single" w:sz="4" w:space="0" w:color="auto"/>
              <w:right w:val="single" w:sz="4" w:space="0" w:color="auto"/>
            </w:tcBorders>
            <w:shd w:val="clear" w:color="auto" w:fill="auto"/>
          </w:tcPr>
          <w:p w:rsidR="001D246C" w:rsidRPr="00AE1D93" w:rsidRDefault="001D246C" w:rsidP="00483D44">
            <w:pPr>
              <w:jc w:val="center"/>
              <w:rPr>
                <w:rFonts w:asciiTheme="minorEastAsia" w:eastAsiaTheme="minorEastAsia" w:hAnsiTheme="minorEastAsia"/>
                <w:sz w:val="22"/>
              </w:rPr>
            </w:pPr>
          </w:p>
        </w:tc>
        <w:tc>
          <w:tcPr>
            <w:tcW w:w="1279" w:type="dxa"/>
            <w:gridSpan w:val="2"/>
            <w:tcBorders>
              <w:left w:val="nil"/>
              <w:bottom w:val="single" w:sz="4" w:space="0" w:color="auto"/>
              <w:right w:val="single" w:sz="4" w:space="0" w:color="auto"/>
            </w:tcBorders>
            <w:shd w:val="clear" w:color="auto" w:fill="auto"/>
          </w:tcPr>
          <w:p w:rsidR="001D246C" w:rsidRPr="00AE1D93" w:rsidRDefault="001D246C" w:rsidP="00483D44">
            <w:pPr>
              <w:rPr>
                <w:rFonts w:asciiTheme="minorEastAsia" w:eastAsiaTheme="minorEastAsia" w:hAnsiTheme="minorEastAsia"/>
                <w:sz w:val="22"/>
              </w:rPr>
            </w:pPr>
            <w:r w:rsidRPr="00AE1D93">
              <w:rPr>
                <w:rFonts w:asciiTheme="minorEastAsia" w:eastAsiaTheme="minorEastAsia" w:hAnsiTheme="minorEastAsia" w:hint="eastAsia"/>
                <w:sz w:val="22"/>
              </w:rPr>
              <w:t>职务</w:t>
            </w:r>
            <w:r w:rsidR="00BA3ABB" w:rsidRPr="00AE1D93">
              <w:rPr>
                <w:rFonts w:asciiTheme="minorEastAsia" w:eastAsiaTheme="minorEastAsia" w:hAnsiTheme="minorEastAsia" w:hint="eastAsia"/>
                <w:sz w:val="22"/>
              </w:rPr>
              <w:t>：</w:t>
            </w:r>
          </w:p>
        </w:tc>
        <w:tc>
          <w:tcPr>
            <w:tcW w:w="5380" w:type="dxa"/>
            <w:gridSpan w:val="10"/>
            <w:tcBorders>
              <w:top w:val="single" w:sz="4" w:space="0" w:color="auto"/>
              <w:left w:val="nil"/>
              <w:bottom w:val="single" w:sz="4" w:space="0" w:color="auto"/>
              <w:right w:val="single" w:sz="4" w:space="0" w:color="auto"/>
            </w:tcBorders>
            <w:shd w:val="clear" w:color="auto" w:fill="auto"/>
          </w:tcPr>
          <w:p w:rsidR="001D246C" w:rsidRPr="00AE1D93" w:rsidRDefault="00BA3ABB" w:rsidP="00483D44">
            <w:pPr>
              <w:rPr>
                <w:rFonts w:asciiTheme="minorEastAsia" w:eastAsiaTheme="minorEastAsia" w:hAnsiTheme="minorEastAsia"/>
                <w:sz w:val="22"/>
              </w:rPr>
            </w:pPr>
            <w:r w:rsidRPr="00AE1D93">
              <w:rPr>
                <w:rFonts w:asciiTheme="minorEastAsia" w:eastAsiaTheme="minorEastAsia" w:hAnsiTheme="minorEastAsia" w:hint="eastAsia"/>
                <w:sz w:val="22"/>
              </w:rPr>
              <w:t>联系电话：</w:t>
            </w:r>
          </w:p>
        </w:tc>
      </w:tr>
      <w:tr w:rsidR="00F50DE8" w:rsidRPr="00665835" w:rsidTr="00B63CFA">
        <w:trPr>
          <w:trHeight w:val="249"/>
        </w:trPr>
        <w:tc>
          <w:tcPr>
            <w:tcW w:w="2130" w:type="dxa"/>
            <w:vMerge w:val="restart"/>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外商投资企业最终实际控制人信息（可按实际控制人数量下拉填报）</w:t>
            </w:r>
          </w:p>
        </w:tc>
        <w:tc>
          <w:tcPr>
            <w:tcW w:w="1279" w:type="dxa"/>
            <w:gridSpan w:val="2"/>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姓名/名称</w:t>
            </w:r>
          </w:p>
        </w:tc>
        <w:tc>
          <w:tcPr>
            <w:tcW w:w="2693" w:type="dxa"/>
            <w:gridSpan w:val="6"/>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（中文）</w:t>
            </w:r>
          </w:p>
        </w:tc>
        <w:tc>
          <w:tcPr>
            <w:tcW w:w="2687" w:type="dxa"/>
            <w:gridSpan w:val="4"/>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（英文）</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tcPr>
          <w:p w:rsidR="00F50DE8" w:rsidRPr="00AE1D93" w:rsidRDefault="00F50DE8" w:rsidP="00483D44">
            <w:pPr>
              <w:jc w:val="center"/>
              <w:rPr>
                <w:rFonts w:asciiTheme="minorEastAsia" w:eastAsiaTheme="minorEastAsia" w:hAnsiTheme="minorEastAsia"/>
                <w:sz w:val="22"/>
              </w:rPr>
            </w:pPr>
          </w:p>
        </w:tc>
        <w:tc>
          <w:tcPr>
            <w:tcW w:w="1279" w:type="dxa"/>
            <w:gridSpan w:val="2"/>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国籍（或地区）/注册地</w:t>
            </w:r>
          </w:p>
        </w:tc>
        <w:tc>
          <w:tcPr>
            <w:tcW w:w="5380" w:type="dxa"/>
            <w:gridSpan w:val="10"/>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sidDel="009D4FC9">
              <w:rPr>
                <w:rFonts w:asciiTheme="minorEastAsia" w:eastAsiaTheme="minorEastAsia" w:hAnsiTheme="minorEastAsia" w:hint="eastAsia"/>
                <w:color w:val="000000"/>
                <w:sz w:val="22"/>
              </w:rPr>
              <w:t>（勾选</w:t>
            </w:r>
            <w:r w:rsidRPr="00AE1D93">
              <w:rPr>
                <w:rFonts w:asciiTheme="minorEastAsia" w:eastAsiaTheme="minorEastAsia" w:hAnsiTheme="minorEastAsia" w:hint="eastAsia"/>
                <w:color w:val="000000"/>
                <w:sz w:val="22"/>
              </w:rPr>
              <w:t>国</w:t>
            </w:r>
            <w:r w:rsidRPr="00AE1D93">
              <w:rPr>
                <w:rFonts w:asciiTheme="minorEastAsia" w:eastAsiaTheme="minorEastAsia" w:hAnsiTheme="minorEastAsia"/>
                <w:color w:val="000000"/>
                <w:sz w:val="22"/>
              </w:rPr>
              <w:t>籍（或地区）</w:t>
            </w:r>
            <w:r w:rsidRPr="00AE1D93" w:rsidDel="009D4FC9">
              <w:rPr>
                <w:rFonts w:asciiTheme="minorEastAsia" w:eastAsiaTheme="minorEastAsia" w:hAnsiTheme="minorEastAsia" w:hint="eastAsia"/>
                <w:color w:val="000000"/>
                <w:sz w:val="22"/>
              </w:rPr>
              <w:t>）</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tcPr>
          <w:p w:rsidR="00F50DE8" w:rsidRPr="00AE1D93" w:rsidRDefault="00F50DE8" w:rsidP="00483D44">
            <w:pPr>
              <w:jc w:val="center"/>
              <w:rPr>
                <w:rFonts w:asciiTheme="minorEastAsia" w:eastAsiaTheme="minorEastAsia" w:hAnsiTheme="minorEastAsia"/>
                <w:sz w:val="22"/>
              </w:rPr>
            </w:pPr>
          </w:p>
        </w:tc>
        <w:tc>
          <w:tcPr>
            <w:tcW w:w="1279" w:type="dxa"/>
            <w:gridSpan w:val="2"/>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证照号码</w:t>
            </w:r>
          </w:p>
        </w:tc>
        <w:tc>
          <w:tcPr>
            <w:tcW w:w="2693" w:type="dxa"/>
            <w:gridSpan w:val="6"/>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证件类型：</w:t>
            </w:r>
            <w:r w:rsidRPr="00AE1D93" w:rsidDel="009D4FC9">
              <w:rPr>
                <w:rFonts w:asciiTheme="minorEastAsia" w:eastAsiaTheme="minorEastAsia" w:hAnsiTheme="minorEastAsia" w:hint="eastAsia"/>
                <w:sz w:val="22"/>
              </w:rPr>
              <w:t>（勾选</w:t>
            </w:r>
            <w:r w:rsidRPr="00AE1D93">
              <w:rPr>
                <w:rFonts w:asciiTheme="minorEastAsia" w:eastAsiaTheme="minorEastAsia" w:hAnsiTheme="minorEastAsia" w:hint="eastAsia"/>
                <w:sz w:val="22"/>
              </w:rPr>
              <w:t>证</w:t>
            </w:r>
            <w:r w:rsidRPr="00AE1D93">
              <w:rPr>
                <w:rFonts w:asciiTheme="minorEastAsia" w:eastAsiaTheme="minorEastAsia" w:hAnsiTheme="minorEastAsia"/>
                <w:sz w:val="22"/>
              </w:rPr>
              <w:t>件类型</w:t>
            </w:r>
            <w:r w:rsidRPr="00AE1D93" w:rsidDel="009D4FC9">
              <w:rPr>
                <w:rFonts w:asciiTheme="minorEastAsia" w:eastAsiaTheme="minorEastAsia" w:hAnsiTheme="minorEastAsia" w:hint="eastAsia"/>
                <w:sz w:val="22"/>
              </w:rPr>
              <w:t>）</w:t>
            </w:r>
          </w:p>
        </w:tc>
        <w:tc>
          <w:tcPr>
            <w:tcW w:w="2687" w:type="dxa"/>
            <w:gridSpan w:val="4"/>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号码：</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tcPr>
          <w:p w:rsidR="00F50DE8" w:rsidRPr="00AE1D93" w:rsidRDefault="00F50DE8" w:rsidP="00483D44">
            <w:pPr>
              <w:jc w:val="center"/>
              <w:rPr>
                <w:rFonts w:asciiTheme="minorEastAsia" w:eastAsiaTheme="minorEastAsia" w:hAnsiTheme="minorEastAsia"/>
                <w:sz w:val="22"/>
              </w:rPr>
            </w:pPr>
          </w:p>
        </w:tc>
        <w:tc>
          <w:tcPr>
            <w:tcW w:w="1279" w:type="dxa"/>
            <w:gridSpan w:val="2"/>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类别</w:t>
            </w:r>
          </w:p>
        </w:tc>
        <w:tc>
          <w:tcPr>
            <w:tcW w:w="5380" w:type="dxa"/>
            <w:gridSpan w:val="10"/>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从以下类型中勾选：</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□境外上市公司</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□境外自然人</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□外国政府机构（含政府基金）</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□国际组织</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□境内上市公司</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□境内自然人</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lastRenderedPageBreak/>
              <w:t>□国有/集体企业</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□其他：                 </w:t>
            </w:r>
          </w:p>
        </w:tc>
      </w:tr>
      <w:tr w:rsidR="00F50DE8" w:rsidRPr="00665835" w:rsidTr="00B63CFA">
        <w:trPr>
          <w:trHeight w:val="403"/>
        </w:trPr>
        <w:tc>
          <w:tcPr>
            <w:tcW w:w="2130" w:type="dxa"/>
            <w:vMerge/>
            <w:tcBorders>
              <w:left w:val="single" w:sz="4" w:space="0" w:color="auto"/>
              <w:bottom w:val="single" w:sz="4" w:space="0" w:color="auto"/>
              <w:right w:val="single" w:sz="4" w:space="0" w:color="auto"/>
            </w:tcBorders>
            <w:shd w:val="clear" w:color="auto" w:fill="auto"/>
          </w:tcPr>
          <w:p w:rsidR="00F50DE8" w:rsidRPr="00AE1D93" w:rsidRDefault="00F50DE8" w:rsidP="00483D44">
            <w:pPr>
              <w:jc w:val="center"/>
              <w:rPr>
                <w:rFonts w:asciiTheme="minorEastAsia" w:eastAsiaTheme="minorEastAsia" w:hAnsiTheme="minorEastAsia"/>
                <w:sz w:val="22"/>
              </w:rPr>
            </w:pPr>
          </w:p>
        </w:tc>
        <w:tc>
          <w:tcPr>
            <w:tcW w:w="1279" w:type="dxa"/>
            <w:gridSpan w:val="2"/>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实际控制方式</w:t>
            </w:r>
          </w:p>
        </w:tc>
        <w:tc>
          <w:tcPr>
            <w:tcW w:w="5380" w:type="dxa"/>
            <w:gridSpan w:val="10"/>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从以下方式中勾选：</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□单独或与关联投资者共同直接或间接持有企业50%以上股份、股权、财产份额、表决权或者其他类似权益</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□单独或与关联投资者共同直接或间接持有企业股份、股权、财产份额、表决权或者其他类似权益不足50%，但所享有的表决权足以对权力机构决议产生重大影响</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□对企业的经营决策、人事、财务、技术等有重大影响的其他情形（请详细说明）</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 xml:space="preserve">                        </w:t>
            </w:r>
          </w:p>
        </w:tc>
      </w:tr>
      <w:tr w:rsidR="00F50DE8" w:rsidRPr="00665835" w:rsidDel="00353BBE"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Del="00353BBE"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履行公告程序有关情况的说明</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Del="00353BBE"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（仅限合并、分立的情形，其他情形无需填写）</w:t>
            </w:r>
          </w:p>
        </w:tc>
      </w:tr>
      <w:tr w:rsidR="00244642" w:rsidRPr="00665835" w:rsidTr="00C67FBC">
        <w:trPr>
          <w:trHeight w:val="403"/>
        </w:trPr>
        <w:tc>
          <w:tcPr>
            <w:tcW w:w="2130" w:type="dxa"/>
            <w:tcBorders>
              <w:left w:val="single" w:sz="4" w:space="0" w:color="auto"/>
              <w:bottom w:val="single" w:sz="4" w:space="0" w:color="auto"/>
              <w:right w:val="single" w:sz="4" w:space="0" w:color="auto"/>
            </w:tcBorders>
            <w:shd w:val="clear" w:color="auto" w:fill="auto"/>
            <w:vAlign w:val="center"/>
          </w:tcPr>
          <w:p w:rsidR="00244642" w:rsidRPr="00AE1D93" w:rsidRDefault="00244642"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企业联系人及</w:t>
            </w:r>
          </w:p>
          <w:p w:rsidR="00244642" w:rsidRPr="00AE1D93" w:rsidRDefault="00244642" w:rsidP="00483D44">
            <w:pPr>
              <w:jc w:val="center"/>
              <w:rPr>
                <w:rFonts w:asciiTheme="minorEastAsia" w:eastAsiaTheme="minorEastAsia" w:hAnsiTheme="minorEastAsia"/>
                <w:b/>
                <w:sz w:val="22"/>
              </w:rPr>
            </w:pPr>
            <w:r w:rsidRPr="00AE1D93">
              <w:rPr>
                <w:rFonts w:asciiTheme="minorEastAsia" w:eastAsiaTheme="minorEastAsia" w:hAnsiTheme="minorEastAsia" w:hint="eastAsia"/>
                <w:sz w:val="22"/>
              </w:rPr>
              <w:t>联系方式</w:t>
            </w:r>
          </w:p>
        </w:tc>
        <w:tc>
          <w:tcPr>
            <w:tcW w:w="31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44642" w:rsidRPr="00AE1D93" w:rsidRDefault="00244642" w:rsidP="00483D44">
            <w:pPr>
              <w:rPr>
                <w:rFonts w:asciiTheme="minorEastAsia" w:eastAsiaTheme="minorEastAsia" w:hAnsiTheme="minorEastAsia"/>
                <w:sz w:val="22"/>
              </w:rPr>
            </w:pPr>
            <w:r w:rsidRPr="00AE1D93">
              <w:rPr>
                <w:rFonts w:asciiTheme="minorEastAsia" w:eastAsiaTheme="minorEastAsia" w:hAnsiTheme="minorEastAsia" w:hint="eastAsia"/>
                <w:sz w:val="22"/>
              </w:rPr>
              <w:t>传真：</w:t>
            </w:r>
          </w:p>
        </w:tc>
        <w:tc>
          <w:tcPr>
            <w:tcW w:w="3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44642" w:rsidRPr="00AE1D93" w:rsidRDefault="00244642" w:rsidP="00483D44">
            <w:pPr>
              <w:rPr>
                <w:rFonts w:asciiTheme="minorEastAsia" w:eastAsiaTheme="minorEastAsia" w:hAnsiTheme="minorEastAsia"/>
                <w:sz w:val="22"/>
              </w:rPr>
            </w:pPr>
            <w:r w:rsidRPr="00AE1D93">
              <w:rPr>
                <w:rFonts w:asciiTheme="minorEastAsia" w:eastAsiaTheme="minorEastAsia" w:hAnsiTheme="minorEastAsia" w:hint="eastAsia"/>
                <w:sz w:val="22"/>
              </w:rPr>
              <w:t>联系</w:t>
            </w:r>
            <w:r w:rsidRPr="00AE1D93">
              <w:rPr>
                <w:rFonts w:asciiTheme="minorEastAsia" w:eastAsiaTheme="minorEastAsia" w:hAnsiTheme="minorEastAsia"/>
                <w:sz w:val="22"/>
              </w:rPr>
              <w:t>地址：</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是否属于国家规定的进口设备减免税范围</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□是：项目性质及适用产业政策条目：</w:t>
            </w:r>
          </w:p>
          <w:p w:rsidR="00F50DE8" w:rsidRPr="00AE1D93" w:rsidRDefault="00F50DE8" w:rsidP="00483D44">
            <w:pPr>
              <w:ind w:firstLineChars="500" w:firstLine="1100"/>
              <w:rPr>
                <w:rFonts w:asciiTheme="minorEastAsia" w:eastAsiaTheme="minorEastAsia" w:hAnsiTheme="minorEastAsia"/>
                <w:sz w:val="22"/>
                <w:u w:val="single"/>
              </w:rPr>
            </w:pPr>
            <w:r w:rsidRPr="00AE1D93">
              <w:rPr>
                <w:rFonts w:asciiTheme="minorEastAsia" w:eastAsiaTheme="minorEastAsia" w:hAnsiTheme="minorEastAsia" w:hint="eastAsia"/>
                <w:sz w:val="22"/>
              </w:rPr>
              <w:t>□国家鼓励外商投资的产业</w:t>
            </w:r>
            <w:r w:rsidRPr="00AE1D93">
              <w:rPr>
                <w:rFonts w:asciiTheme="minorEastAsia" w:eastAsiaTheme="minorEastAsia" w:hAnsiTheme="minorEastAsia" w:hint="eastAsia"/>
                <w:sz w:val="22"/>
                <w:u w:val="single"/>
              </w:rPr>
              <w:t>（勾选条目）</w:t>
            </w:r>
          </w:p>
          <w:p w:rsidR="00F50DE8" w:rsidRPr="00AE1D93" w:rsidRDefault="00F50DE8" w:rsidP="00483D44">
            <w:pPr>
              <w:ind w:firstLineChars="500" w:firstLine="1100"/>
              <w:rPr>
                <w:rFonts w:asciiTheme="minorEastAsia" w:eastAsiaTheme="minorEastAsia" w:hAnsiTheme="minorEastAsia"/>
                <w:sz w:val="22"/>
                <w:u w:val="single"/>
              </w:rPr>
            </w:pPr>
            <w:r w:rsidRPr="00AE1D93">
              <w:rPr>
                <w:rFonts w:asciiTheme="minorEastAsia" w:eastAsiaTheme="minorEastAsia" w:hAnsiTheme="minorEastAsia" w:hint="eastAsia"/>
                <w:sz w:val="22"/>
              </w:rPr>
              <w:t>□中西部地区外商投资优势产业</w:t>
            </w:r>
            <w:r w:rsidRPr="00AE1D93">
              <w:rPr>
                <w:rFonts w:asciiTheme="minorEastAsia" w:eastAsiaTheme="minorEastAsia" w:hAnsiTheme="minorEastAsia" w:hint="eastAsia"/>
                <w:sz w:val="22"/>
                <w:u w:val="single"/>
              </w:rPr>
              <w:t>（勾选条目）</w:t>
            </w:r>
          </w:p>
          <w:p w:rsidR="00F50DE8" w:rsidRPr="00AE1D93" w:rsidRDefault="00F50DE8" w:rsidP="00483D44">
            <w:pPr>
              <w:rPr>
                <w:rFonts w:asciiTheme="minorEastAsia" w:eastAsiaTheme="minorEastAsia" w:hAnsiTheme="minorEastAsia"/>
                <w:sz w:val="22"/>
                <w:u w:val="single"/>
              </w:rPr>
            </w:pPr>
            <w:r w:rsidRPr="00AE1D93">
              <w:rPr>
                <w:rFonts w:asciiTheme="minorEastAsia" w:eastAsiaTheme="minorEastAsia" w:hAnsiTheme="minorEastAsia" w:hint="eastAsia"/>
                <w:sz w:val="22"/>
              </w:rPr>
              <w:t xml:space="preserve">      项目内容：</w:t>
            </w:r>
            <w:r w:rsidRPr="00AE1D93">
              <w:rPr>
                <w:rFonts w:asciiTheme="minorEastAsia" w:eastAsiaTheme="minorEastAsia" w:hAnsiTheme="minorEastAsia" w:hint="eastAsia"/>
                <w:sz w:val="22"/>
                <w:u w:val="single"/>
              </w:rPr>
              <w:t xml:space="preserve">                                         </w:t>
            </w:r>
          </w:p>
          <w:p w:rsidR="001D246C" w:rsidRPr="00AE1D93" w:rsidRDefault="00F50DE8" w:rsidP="00483D44">
            <w:pPr>
              <w:rPr>
                <w:rFonts w:asciiTheme="minorEastAsia" w:eastAsiaTheme="minorEastAsia" w:hAnsiTheme="minorEastAsia"/>
                <w:sz w:val="22"/>
                <w:u w:val="single"/>
              </w:rPr>
            </w:pPr>
            <w:r w:rsidRPr="00AE1D93">
              <w:rPr>
                <w:rFonts w:asciiTheme="minorEastAsia" w:eastAsiaTheme="minorEastAsia" w:hAnsiTheme="minorEastAsia" w:hint="eastAsia"/>
                <w:sz w:val="22"/>
              </w:rPr>
              <w:t xml:space="preserve">      项目投资总额：</w:t>
            </w:r>
            <w:r w:rsidRPr="00AE1D93">
              <w:rPr>
                <w:rFonts w:asciiTheme="minorEastAsia" w:eastAsiaTheme="minorEastAsia" w:hAnsiTheme="minorEastAsia" w:hint="eastAsia"/>
                <w:sz w:val="22"/>
                <w:u w:val="single"/>
              </w:rPr>
              <w:t xml:space="preserve">          （万美元）</w:t>
            </w:r>
          </w:p>
          <w:p w:rsidR="00F50DE8" w:rsidRPr="00AE1D93" w:rsidRDefault="00F50DE8" w:rsidP="00483D44">
            <w:pPr>
              <w:rPr>
                <w:rFonts w:asciiTheme="minorEastAsia" w:eastAsiaTheme="minorEastAsia" w:hAnsiTheme="minorEastAsia"/>
                <w:sz w:val="22"/>
                <w:u w:val="single"/>
              </w:rPr>
            </w:pPr>
            <w:r w:rsidRPr="00AE1D93">
              <w:rPr>
                <w:rFonts w:asciiTheme="minorEastAsia" w:eastAsiaTheme="minorEastAsia" w:hAnsiTheme="minorEastAsia" w:hint="eastAsia"/>
                <w:sz w:val="22"/>
              </w:rPr>
              <w:t xml:space="preserve">      项目执行年限：</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年   项目用汇额度：</w:t>
            </w:r>
            <w:r w:rsidRPr="00AE1D93">
              <w:rPr>
                <w:rFonts w:asciiTheme="minorEastAsia" w:eastAsiaTheme="minorEastAsia" w:hAnsiTheme="minorEastAsia" w:hint="eastAsia"/>
                <w:sz w:val="22"/>
                <w:u w:val="single"/>
              </w:rPr>
              <w:t xml:space="preserve">   （万美元）</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□否</w:t>
            </w:r>
          </w:p>
        </w:tc>
      </w:tr>
      <w:tr w:rsidR="00F50DE8" w:rsidRPr="00665835" w:rsidTr="00B63CFA">
        <w:trPr>
          <w:trHeight w:val="403"/>
        </w:trPr>
        <w:tc>
          <w:tcPr>
            <w:tcW w:w="878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黑体" w:eastAsia="黑体" w:hAnsi="宋体"/>
                <w:sz w:val="22"/>
              </w:rPr>
            </w:pPr>
            <w:r w:rsidRPr="00AE1D93">
              <w:rPr>
                <w:rFonts w:ascii="黑体" w:eastAsia="黑体" w:hAnsi="宋体" w:hint="eastAsia"/>
                <w:bCs/>
                <w:sz w:val="22"/>
              </w:rPr>
              <w:t>投资者基本信息（可按投资者数量下拉填报）</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spacing w:line="360" w:lineRule="exact"/>
              <w:jc w:val="center"/>
              <w:rPr>
                <w:rFonts w:asciiTheme="minorEastAsia" w:eastAsiaTheme="minorEastAsia" w:hAnsiTheme="minorEastAsia" w:cs="宋体"/>
                <w:sz w:val="22"/>
              </w:rPr>
            </w:pPr>
            <w:r w:rsidRPr="00AE1D93">
              <w:rPr>
                <w:rFonts w:asciiTheme="minorEastAsia" w:eastAsiaTheme="minorEastAsia" w:hAnsiTheme="minorEastAsia" w:cs="宋体" w:hint="eastAsia"/>
                <w:sz w:val="22"/>
              </w:rPr>
              <w:t>投资者名称/姓名</w:t>
            </w:r>
          </w:p>
        </w:tc>
        <w:tc>
          <w:tcPr>
            <w:tcW w:w="4533" w:type="dxa"/>
            <w:gridSpan w:val="11"/>
            <w:tcBorders>
              <w:top w:val="single" w:sz="4" w:space="0" w:color="auto"/>
              <w:left w:val="nil"/>
              <w:bottom w:val="single" w:sz="4" w:space="0" w:color="auto"/>
              <w:right w:val="single" w:sz="4" w:space="0" w:color="auto"/>
            </w:tcBorders>
            <w:shd w:val="clear" w:color="auto" w:fill="auto"/>
            <w:vAlign w:val="center"/>
          </w:tcPr>
          <w:p w:rsidR="00BA3ABB" w:rsidRPr="00AE1D93" w:rsidRDefault="00BA3ABB" w:rsidP="00BA3ABB">
            <w:pPr>
              <w:rPr>
                <w:rFonts w:asciiTheme="minorEastAsia" w:eastAsiaTheme="minorEastAsia" w:hAnsiTheme="minorEastAsia"/>
                <w:color w:val="000000"/>
                <w:sz w:val="22"/>
                <w:u w:val="single"/>
              </w:rPr>
            </w:pPr>
            <w:r w:rsidRPr="00AE1D93">
              <w:rPr>
                <w:rFonts w:asciiTheme="minorEastAsia" w:eastAsiaTheme="minorEastAsia" w:hAnsiTheme="minorEastAsia" w:hint="eastAsia"/>
                <w:color w:val="000000"/>
                <w:sz w:val="22"/>
              </w:rPr>
              <w:t>股</w:t>
            </w:r>
            <w:r w:rsidRPr="00AE1D93">
              <w:rPr>
                <w:rFonts w:asciiTheme="minorEastAsia" w:eastAsiaTheme="minorEastAsia" w:hAnsiTheme="minorEastAsia"/>
                <w:color w:val="000000"/>
                <w:sz w:val="22"/>
              </w:rPr>
              <w:t>份类型：</w:t>
            </w:r>
            <w:r w:rsidRPr="00AE1D93">
              <w:rPr>
                <w:rFonts w:asciiTheme="minorEastAsia" w:eastAsiaTheme="minorEastAsia" w:hAnsiTheme="minorEastAsia"/>
                <w:color w:val="000000"/>
                <w:sz w:val="22"/>
                <w:u w:val="single"/>
              </w:rPr>
              <w:t>（</w:t>
            </w:r>
            <w:r w:rsidRPr="00AE1D93">
              <w:rPr>
                <w:rFonts w:asciiTheme="minorEastAsia" w:eastAsiaTheme="minorEastAsia" w:hAnsiTheme="minorEastAsia" w:hint="eastAsia"/>
                <w:color w:val="000000"/>
                <w:sz w:val="22"/>
                <w:u w:val="single"/>
              </w:rPr>
              <w:t>勾</w:t>
            </w:r>
            <w:r w:rsidRPr="00AE1D93">
              <w:rPr>
                <w:rFonts w:asciiTheme="minorEastAsia" w:eastAsiaTheme="minorEastAsia" w:hAnsiTheme="minorEastAsia"/>
                <w:color w:val="000000"/>
                <w:sz w:val="22"/>
                <w:u w:val="single"/>
              </w:rPr>
              <w:t>选</w:t>
            </w:r>
            <w:r w:rsidRPr="00AE1D93">
              <w:rPr>
                <w:rFonts w:asciiTheme="minorEastAsia" w:eastAsiaTheme="minorEastAsia" w:hAnsiTheme="minorEastAsia" w:hint="eastAsia"/>
                <w:color w:val="000000"/>
                <w:sz w:val="22"/>
                <w:u w:val="single"/>
              </w:rPr>
              <w:t>股份</w:t>
            </w:r>
            <w:r w:rsidRPr="00AE1D93">
              <w:rPr>
                <w:rFonts w:asciiTheme="minorEastAsia" w:eastAsiaTheme="minorEastAsia" w:hAnsiTheme="minorEastAsia"/>
                <w:color w:val="000000"/>
                <w:sz w:val="22"/>
                <w:u w:val="single"/>
              </w:rPr>
              <w:t>类型）</w:t>
            </w:r>
            <w:r w:rsidRPr="00AE1D93">
              <w:rPr>
                <w:rFonts w:asciiTheme="minorEastAsia" w:eastAsiaTheme="minorEastAsia" w:hAnsiTheme="minorEastAsia" w:hint="eastAsia"/>
                <w:color w:val="000000"/>
                <w:sz w:val="22"/>
                <w:u w:val="single"/>
              </w:rPr>
              <w:t>（股份公司填写）</w:t>
            </w:r>
          </w:p>
          <w:p w:rsidR="00BA3ABB" w:rsidRPr="00AE1D93" w:rsidRDefault="00BA3ABB" w:rsidP="00BA3ABB">
            <w:pPr>
              <w:jc w:val="left"/>
              <w:rPr>
                <w:rFonts w:asciiTheme="minorEastAsia" w:eastAsiaTheme="minorEastAsia" w:hAnsiTheme="minorEastAsia"/>
                <w:sz w:val="22"/>
                <w:u w:val="single"/>
              </w:rPr>
            </w:pPr>
            <w:r w:rsidRPr="00AE1D93">
              <w:rPr>
                <w:rFonts w:asciiTheme="minorEastAsia" w:eastAsiaTheme="minorEastAsia" w:hAnsiTheme="minorEastAsia" w:hint="eastAsia"/>
                <w:color w:val="000000"/>
                <w:sz w:val="22"/>
              </w:rPr>
              <w:t>上</w:t>
            </w:r>
            <w:r w:rsidRPr="00AE1D93">
              <w:rPr>
                <w:rFonts w:asciiTheme="minorEastAsia" w:eastAsiaTheme="minorEastAsia" w:hAnsiTheme="minorEastAsia"/>
                <w:color w:val="000000"/>
                <w:sz w:val="22"/>
              </w:rPr>
              <w:t>市地</w:t>
            </w:r>
            <w:r w:rsidRPr="00AE1D93">
              <w:rPr>
                <w:rFonts w:asciiTheme="minorEastAsia" w:eastAsiaTheme="minorEastAsia" w:hAnsiTheme="minorEastAsia" w:hint="eastAsia"/>
                <w:color w:val="000000"/>
                <w:sz w:val="22"/>
              </w:rPr>
              <w:t>：</w:t>
            </w:r>
            <w:r w:rsidRPr="00AE1D93" w:rsidDel="009D4FC9">
              <w:rPr>
                <w:rFonts w:asciiTheme="minorEastAsia" w:eastAsiaTheme="minorEastAsia" w:hAnsiTheme="minorEastAsia" w:hint="eastAsia"/>
                <w:color w:val="000000"/>
                <w:sz w:val="22"/>
                <w:u w:val="single"/>
              </w:rPr>
              <w:t>（勾选</w:t>
            </w:r>
            <w:r w:rsidRPr="00AE1D93">
              <w:rPr>
                <w:rFonts w:asciiTheme="minorEastAsia" w:eastAsiaTheme="minorEastAsia" w:hAnsiTheme="minorEastAsia" w:hint="eastAsia"/>
                <w:color w:val="000000"/>
                <w:sz w:val="22"/>
                <w:u w:val="single"/>
              </w:rPr>
              <w:t>上市</w:t>
            </w:r>
            <w:r w:rsidRPr="00AE1D93">
              <w:rPr>
                <w:rFonts w:asciiTheme="minorEastAsia" w:eastAsiaTheme="minorEastAsia" w:hAnsiTheme="minorEastAsia"/>
                <w:color w:val="000000"/>
                <w:sz w:val="22"/>
                <w:u w:val="single"/>
              </w:rPr>
              <w:t>地</w:t>
            </w:r>
            <w:r w:rsidRPr="00AE1D93">
              <w:rPr>
                <w:rFonts w:asciiTheme="minorEastAsia" w:eastAsiaTheme="minorEastAsia" w:hAnsiTheme="minorEastAsia" w:hint="eastAsia"/>
                <w:color w:val="000000"/>
                <w:sz w:val="22"/>
                <w:u w:val="single"/>
              </w:rPr>
              <w:t>）（股份公司填写）</w:t>
            </w:r>
          </w:p>
          <w:p w:rsidR="00F50DE8" w:rsidRPr="00AE1D93" w:rsidRDefault="00F50DE8" w:rsidP="00483D44">
            <w:pPr>
              <w:jc w:val="left"/>
              <w:rPr>
                <w:rFonts w:asciiTheme="minorEastAsia" w:eastAsiaTheme="minorEastAsia" w:hAnsiTheme="minorEastAsia"/>
                <w:b/>
                <w:bCs/>
                <w:iCs/>
                <w:sz w:val="22"/>
              </w:rPr>
            </w:pPr>
            <w:r w:rsidRPr="00AE1D93">
              <w:rPr>
                <w:rFonts w:asciiTheme="minorEastAsia" w:eastAsiaTheme="minorEastAsia" w:hAnsiTheme="minorEastAsia" w:hint="eastAsia"/>
                <w:sz w:val="22"/>
                <w:u w:val="single"/>
              </w:rPr>
              <w:t>（中文）</w:t>
            </w:r>
          </w:p>
        </w:tc>
        <w:tc>
          <w:tcPr>
            <w:tcW w:w="2126" w:type="dxa"/>
            <w:tcBorders>
              <w:top w:val="single" w:sz="4" w:space="0" w:color="auto"/>
              <w:left w:val="nil"/>
              <w:bottom w:val="single" w:sz="4" w:space="0" w:color="auto"/>
              <w:right w:val="single" w:sz="4" w:space="0" w:color="auto"/>
            </w:tcBorders>
            <w:shd w:val="clear" w:color="auto" w:fill="auto"/>
            <w:vAlign w:val="center"/>
          </w:tcPr>
          <w:p w:rsidR="00F50DE8" w:rsidRPr="00AE1D93" w:rsidDel="009D4FC9" w:rsidRDefault="00F50DE8" w:rsidP="00483D44">
            <w:pPr>
              <w:jc w:val="center"/>
              <w:rPr>
                <w:rFonts w:asciiTheme="minorEastAsia" w:eastAsiaTheme="minorEastAsia" w:hAnsiTheme="minorEastAsia"/>
                <w:color w:val="000000"/>
                <w:sz w:val="22"/>
              </w:rPr>
            </w:pPr>
            <w:r w:rsidRPr="00AE1D93">
              <w:rPr>
                <w:rFonts w:asciiTheme="minorEastAsia" w:eastAsiaTheme="minorEastAsia" w:hAnsiTheme="minorEastAsia" w:cs="宋体" w:hint="eastAsia"/>
                <w:sz w:val="22"/>
              </w:rPr>
              <w:t>（英文）</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spacing w:line="360" w:lineRule="exact"/>
              <w:jc w:val="center"/>
              <w:rPr>
                <w:rFonts w:asciiTheme="minorEastAsia" w:eastAsiaTheme="minorEastAsia" w:hAnsiTheme="minorEastAsia" w:cs="宋体"/>
                <w:sz w:val="22"/>
              </w:rPr>
            </w:pPr>
            <w:r w:rsidRPr="00AE1D93">
              <w:rPr>
                <w:rFonts w:asciiTheme="minorEastAsia" w:eastAsiaTheme="minorEastAsia" w:hAnsiTheme="minorEastAsia" w:cs="宋体" w:hint="eastAsia"/>
                <w:sz w:val="22"/>
              </w:rPr>
              <w:t>内地与香港、澳门《&lt;关于建立更紧密经贸关系的安排&gt;投资协议》规定的香港/澳门投资者证明文件</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□已取得香港/澳门投资者证明</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  证书编号：            有效期至：</w:t>
            </w:r>
          </w:p>
          <w:p w:rsidR="00F50DE8" w:rsidRPr="00AE1D93" w:rsidRDefault="00F50DE8" w:rsidP="00483D44">
            <w:pPr>
              <w:ind w:leftChars="-103" w:left="11" w:hangingChars="103" w:hanging="227"/>
              <w:rPr>
                <w:rFonts w:asciiTheme="minorEastAsia" w:eastAsiaTheme="minorEastAsia" w:hAnsiTheme="minorEastAsia"/>
                <w:sz w:val="22"/>
              </w:rPr>
            </w:pPr>
            <w:r w:rsidRPr="00AE1D93">
              <w:rPr>
                <w:rFonts w:asciiTheme="minorEastAsia" w:eastAsiaTheme="minorEastAsia" w:hAnsiTheme="minorEastAsia" w:hint="eastAsia"/>
                <w:sz w:val="22"/>
              </w:rPr>
              <w:t xml:space="preserve">  □投资者为香港/澳门永久性居民</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  身份证号码：            有效期至：</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   港澳居民来往内地通行证（回乡证）号码：       有效期至：   </w:t>
            </w:r>
          </w:p>
          <w:p w:rsidR="00F50DE8" w:rsidRPr="00AE1D93" w:rsidDel="009D4FC9" w:rsidRDefault="00F50DE8" w:rsidP="00483D44">
            <w:pPr>
              <w:ind w:firstLineChars="150" w:firstLine="330"/>
              <w:rPr>
                <w:rFonts w:asciiTheme="minorEastAsia" w:eastAsiaTheme="minorEastAsia" w:hAnsiTheme="minorEastAsia"/>
                <w:color w:val="000000"/>
                <w:sz w:val="22"/>
              </w:rPr>
            </w:pPr>
            <w:r w:rsidRPr="00AE1D93">
              <w:rPr>
                <w:rFonts w:asciiTheme="minorEastAsia" w:eastAsiaTheme="minorEastAsia" w:hAnsiTheme="minorEastAsia" w:hint="eastAsia"/>
                <w:sz w:val="22"/>
              </w:rPr>
              <w:t xml:space="preserve">或香港/澳门特别行政区护照号码：       有效期至：         </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tcPr>
          <w:p w:rsidR="00F50DE8" w:rsidRPr="00AE1D93" w:rsidRDefault="00F50DE8" w:rsidP="00483D44">
            <w:pPr>
              <w:spacing w:line="360" w:lineRule="exact"/>
              <w:jc w:val="center"/>
              <w:rPr>
                <w:rFonts w:asciiTheme="minorEastAsia" w:eastAsiaTheme="minorEastAsia" w:hAnsiTheme="minorEastAsia" w:cs="宋体"/>
                <w:sz w:val="22"/>
              </w:rPr>
            </w:pPr>
            <w:r w:rsidRPr="00AE1D93">
              <w:rPr>
                <w:rFonts w:asciiTheme="minorEastAsia" w:eastAsiaTheme="minorEastAsia" w:hAnsiTheme="minorEastAsia" w:hint="eastAsia"/>
                <w:sz w:val="22"/>
              </w:rPr>
              <w:t>认缴出资额</w:t>
            </w:r>
            <w:r w:rsidRPr="00AE1D93" w:rsidDel="00113828">
              <w:rPr>
                <w:rFonts w:asciiTheme="minorEastAsia" w:eastAsiaTheme="minorEastAsia" w:hAnsiTheme="minorEastAsia" w:hint="eastAsia"/>
                <w:sz w:val="22"/>
              </w:rPr>
              <w:t xml:space="preserve"> </w:t>
            </w:r>
          </w:p>
        </w:tc>
        <w:tc>
          <w:tcPr>
            <w:tcW w:w="4310" w:type="dxa"/>
            <w:gridSpan w:val="9"/>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jc w:val="left"/>
              <w:rPr>
                <w:rFonts w:asciiTheme="minorEastAsia" w:eastAsiaTheme="minorEastAsia" w:hAnsiTheme="minorEastAsia"/>
                <w:sz w:val="22"/>
              </w:rPr>
            </w:pPr>
            <w:r w:rsidRPr="00AE1D93">
              <w:rPr>
                <w:rFonts w:asciiTheme="minorEastAsia" w:eastAsiaTheme="minorEastAsia" w:hAnsiTheme="minorEastAsia" w:hint="eastAsia"/>
                <w:sz w:val="22"/>
              </w:rPr>
              <w:t>持股数量：</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万股</w:t>
            </w:r>
            <w:r w:rsidRPr="00AE1D93">
              <w:rPr>
                <w:rFonts w:asciiTheme="minorEastAsia" w:eastAsiaTheme="minorEastAsia" w:hAnsiTheme="minorEastAsia" w:cs="宋体" w:hint="eastAsia"/>
                <w:sz w:val="22"/>
              </w:rPr>
              <w:t>（股份</w:t>
            </w:r>
            <w:r w:rsidRPr="00AE1D93">
              <w:rPr>
                <w:rFonts w:asciiTheme="minorEastAsia" w:eastAsiaTheme="minorEastAsia" w:hAnsiTheme="minorEastAsia" w:cs="宋体"/>
                <w:sz w:val="22"/>
              </w:rPr>
              <w:t>公司填写</w:t>
            </w:r>
            <w:r w:rsidRPr="00AE1D93">
              <w:rPr>
                <w:rFonts w:asciiTheme="minorEastAsia" w:eastAsiaTheme="minorEastAsia" w:hAnsiTheme="minorEastAsia" w:cs="宋体" w:hint="eastAsia"/>
                <w:sz w:val="22"/>
              </w:rPr>
              <w:t>）</w:t>
            </w:r>
          </w:p>
          <w:p w:rsidR="00F50DE8" w:rsidRPr="00AE1D93" w:rsidRDefault="00F50DE8" w:rsidP="00483D44">
            <w:pPr>
              <w:jc w:val="left"/>
              <w:rPr>
                <w:rFonts w:asciiTheme="minorEastAsia" w:eastAsiaTheme="minorEastAsia" w:hAnsiTheme="minorEastAsia"/>
                <w:sz w:val="22"/>
              </w:rPr>
            </w:pPr>
            <w:r w:rsidRPr="00AE1D93">
              <w:rPr>
                <w:rFonts w:asciiTheme="minorEastAsia" w:eastAsiaTheme="minorEastAsia" w:hAnsiTheme="minorEastAsia" w:hint="eastAsia"/>
                <w:sz w:val="22"/>
              </w:rPr>
              <w:t>出资金额：</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万元原币</w:t>
            </w:r>
          </w:p>
          <w:p w:rsidR="00F50DE8" w:rsidRPr="00AE1D93" w:rsidRDefault="00F50DE8" w:rsidP="00483D44">
            <w:pPr>
              <w:jc w:val="left"/>
              <w:rPr>
                <w:rFonts w:asciiTheme="minorEastAsia" w:eastAsiaTheme="minorEastAsia" w:hAnsiTheme="minorEastAsia" w:cs="宋体"/>
                <w:sz w:val="22"/>
              </w:rPr>
            </w:pPr>
            <w:r w:rsidRPr="00AE1D93">
              <w:rPr>
                <w:rFonts w:asciiTheme="minorEastAsia" w:eastAsiaTheme="minorEastAsia" w:hAnsiTheme="minorEastAsia" w:hint="eastAsia"/>
                <w:sz w:val="22"/>
              </w:rPr>
              <w:t>合作条件：</w:t>
            </w:r>
            <w:r w:rsidRPr="00AE1D93">
              <w:rPr>
                <w:rFonts w:asciiTheme="minorEastAsia" w:eastAsiaTheme="minorEastAsia" w:hAnsiTheme="minorEastAsia" w:hint="eastAsia"/>
                <w:sz w:val="22"/>
                <w:u w:val="single"/>
              </w:rPr>
              <w:t xml:space="preserve">（合作企业投资者可以文字形式填写合作条件）        </w:t>
            </w:r>
          </w:p>
        </w:tc>
        <w:tc>
          <w:tcPr>
            <w:tcW w:w="2349" w:type="dxa"/>
            <w:gridSpan w:val="3"/>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jc w:val="center"/>
              <w:rPr>
                <w:rFonts w:asciiTheme="minorEastAsia" w:eastAsiaTheme="minorEastAsia" w:hAnsiTheme="minorEastAsia"/>
                <w:sz w:val="22"/>
                <w:u w:val="single"/>
              </w:rPr>
            </w:pPr>
            <w:r w:rsidRPr="00AE1D93">
              <w:rPr>
                <w:rFonts w:asciiTheme="minorEastAsia" w:eastAsiaTheme="minorEastAsia" w:hAnsiTheme="minorEastAsia" w:hint="eastAsia"/>
                <w:sz w:val="22"/>
              </w:rPr>
              <w:t>权益比例：</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spacing w:line="360" w:lineRule="exact"/>
              <w:jc w:val="center"/>
              <w:rPr>
                <w:rFonts w:asciiTheme="minorEastAsia" w:eastAsiaTheme="minorEastAsia" w:hAnsiTheme="minorEastAsia" w:cs="宋体"/>
                <w:sz w:val="22"/>
              </w:rPr>
            </w:pPr>
            <w:r w:rsidRPr="00AE1D93">
              <w:rPr>
                <w:rFonts w:asciiTheme="minorEastAsia" w:eastAsiaTheme="minorEastAsia" w:hAnsiTheme="minorEastAsia" w:cs="宋体" w:hint="eastAsia"/>
                <w:sz w:val="22"/>
              </w:rPr>
              <w:t>出资方式</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spacing w:line="360" w:lineRule="exact"/>
              <w:rPr>
                <w:rFonts w:asciiTheme="minorEastAsia" w:eastAsiaTheme="minorEastAsia" w:hAnsiTheme="minorEastAsia"/>
                <w:sz w:val="22"/>
              </w:rPr>
            </w:pPr>
            <w:r w:rsidRPr="00AE1D93">
              <w:rPr>
                <w:rFonts w:asciiTheme="minorEastAsia" w:eastAsiaTheme="minorEastAsia" w:hAnsiTheme="minorEastAsia" w:cs="宋体" w:hint="eastAsia"/>
                <w:sz w:val="22"/>
              </w:rPr>
              <w:t>□现金:</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r w:rsidRPr="00AE1D93">
              <w:rPr>
                <w:rFonts w:asciiTheme="minorEastAsia" w:eastAsiaTheme="minorEastAsia" w:hAnsiTheme="minorEastAsia" w:hint="eastAsia"/>
                <w:sz w:val="22"/>
              </w:rPr>
              <w:t xml:space="preserve">      </w:t>
            </w:r>
            <w:r w:rsidRPr="00AE1D93">
              <w:rPr>
                <w:rFonts w:asciiTheme="minorEastAsia" w:eastAsiaTheme="minorEastAsia" w:hAnsiTheme="minorEastAsia" w:cs="宋体" w:hint="eastAsia"/>
                <w:sz w:val="22"/>
              </w:rPr>
              <w:t>□实物:</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
          <w:p w:rsidR="00F50DE8" w:rsidRPr="00AE1D93" w:rsidRDefault="00F50DE8" w:rsidP="00483D44">
            <w:pPr>
              <w:spacing w:line="360" w:lineRule="exact"/>
              <w:rPr>
                <w:rFonts w:asciiTheme="minorEastAsia" w:eastAsiaTheme="minorEastAsia" w:hAnsiTheme="minorEastAsia" w:cs="宋体"/>
                <w:sz w:val="22"/>
              </w:rPr>
            </w:pPr>
            <w:r w:rsidRPr="00AE1D93">
              <w:rPr>
                <w:rFonts w:asciiTheme="minorEastAsia" w:eastAsiaTheme="minorEastAsia" w:hAnsiTheme="minorEastAsia" w:cs="宋体" w:hint="eastAsia"/>
                <w:sz w:val="22"/>
              </w:rPr>
              <w:t>□无形资产:</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r w:rsidRPr="00AE1D93">
              <w:rPr>
                <w:rFonts w:asciiTheme="minorEastAsia" w:eastAsiaTheme="minorEastAsia" w:hAnsiTheme="minorEastAsia" w:hint="eastAsia"/>
                <w:sz w:val="22"/>
              </w:rPr>
              <w:t xml:space="preserve">  </w:t>
            </w:r>
            <w:r w:rsidRPr="00AE1D93">
              <w:rPr>
                <w:rFonts w:asciiTheme="minorEastAsia" w:eastAsiaTheme="minorEastAsia" w:hAnsiTheme="minorEastAsia" w:cs="宋体" w:hint="eastAsia"/>
                <w:sz w:val="22"/>
              </w:rPr>
              <w:t>□土地使用权:</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
          <w:p w:rsidR="00F50DE8" w:rsidRPr="00AE1D93" w:rsidDel="00444180" w:rsidRDefault="00F50DE8" w:rsidP="00483D44">
            <w:pPr>
              <w:spacing w:line="360" w:lineRule="exact"/>
              <w:rPr>
                <w:rFonts w:asciiTheme="minorEastAsia" w:eastAsiaTheme="minorEastAsia" w:hAnsiTheme="minorEastAsia" w:cs="宋体"/>
                <w:sz w:val="22"/>
              </w:rPr>
            </w:pPr>
            <w:r w:rsidRPr="00AE1D93">
              <w:rPr>
                <w:rFonts w:asciiTheme="minorEastAsia" w:eastAsiaTheme="minorEastAsia" w:hAnsiTheme="minorEastAsia" w:cs="宋体" w:hint="eastAsia"/>
                <w:sz w:val="22"/>
              </w:rPr>
              <w:t>□股权:</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r w:rsidRPr="00AE1D93">
              <w:rPr>
                <w:rFonts w:asciiTheme="minorEastAsia" w:eastAsiaTheme="minorEastAsia" w:hAnsiTheme="minorEastAsia" w:hint="eastAsia"/>
                <w:sz w:val="22"/>
              </w:rPr>
              <w:t xml:space="preserve">      </w:t>
            </w:r>
            <w:r w:rsidRPr="00AE1D93">
              <w:rPr>
                <w:rFonts w:asciiTheme="minorEastAsia" w:eastAsiaTheme="minorEastAsia" w:hAnsiTheme="minorEastAsia" w:cs="宋体" w:hint="eastAsia"/>
                <w:sz w:val="22"/>
              </w:rPr>
              <w:t>□其他:</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spacing w:line="360" w:lineRule="exact"/>
              <w:jc w:val="center"/>
              <w:rPr>
                <w:rFonts w:asciiTheme="minorEastAsia" w:eastAsiaTheme="minorEastAsia" w:hAnsiTheme="minorEastAsia" w:cs="宋体"/>
                <w:sz w:val="22"/>
              </w:rPr>
            </w:pPr>
            <w:r w:rsidRPr="00AE1D93">
              <w:rPr>
                <w:rFonts w:asciiTheme="minorEastAsia" w:eastAsiaTheme="minorEastAsia" w:hAnsiTheme="minorEastAsia" w:cs="宋体" w:hint="eastAsia"/>
                <w:sz w:val="22"/>
              </w:rPr>
              <w:t>资金来源地</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spacing w:line="360" w:lineRule="exact"/>
              <w:rPr>
                <w:rFonts w:asciiTheme="minorEastAsia" w:eastAsiaTheme="minorEastAsia" w:hAnsiTheme="minorEastAsia" w:cs="宋体"/>
                <w:sz w:val="22"/>
              </w:rPr>
            </w:pPr>
            <w:r w:rsidRPr="00AE1D93" w:rsidDel="009D4FC9">
              <w:rPr>
                <w:rFonts w:asciiTheme="minorEastAsia" w:eastAsiaTheme="minorEastAsia" w:hAnsiTheme="minorEastAsia" w:hint="eastAsia"/>
                <w:color w:val="000000"/>
                <w:sz w:val="22"/>
              </w:rPr>
              <w:t>（勾选</w:t>
            </w:r>
            <w:r w:rsidRPr="00AE1D93">
              <w:rPr>
                <w:rFonts w:asciiTheme="minorEastAsia" w:eastAsiaTheme="minorEastAsia" w:hAnsiTheme="minorEastAsia" w:hint="eastAsia"/>
                <w:color w:val="000000"/>
                <w:sz w:val="22"/>
              </w:rPr>
              <w:t>资金来源</w:t>
            </w:r>
            <w:r w:rsidRPr="00AE1D93">
              <w:rPr>
                <w:rFonts w:asciiTheme="minorEastAsia" w:eastAsiaTheme="minorEastAsia" w:hAnsiTheme="minorEastAsia"/>
                <w:color w:val="000000"/>
                <w:sz w:val="22"/>
              </w:rPr>
              <w:t>地</w:t>
            </w:r>
            <w:r w:rsidRPr="00AE1D93" w:rsidDel="009D4FC9">
              <w:rPr>
                <w:rFonts w:asciiTheme="minorEastAsia" w:eastAsiaTheme="minorEastAsia" w:hAnsiTheme="minorEastAsia" w:hint="eastAsia"/>
                <w:color w:val="000000"/>
                <w:sz w:val="22"/>
              </w:rPr>
              <w:t>）</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spacing w:line="360" w:lineRule="exact"/>
              <w:jc w:val="center"/>
              <w:rPr>
                <w:rFonts w:asciiTheme="minorEastAsia" w:eastAsiaTheme="minorEastAsia" w:hAnsiTheme="minorEastAsia" w:cs="宋体"/>
                <w:sz w:val="22"/>
              </w:rPr>
            </w:pPr>
            <w:r w:rsidRPr="00AE1D93">
              <w:rPr>
                <w:rFonts w:asciiTheme="minorEastAsia" w:eastAsiaTheme="minorEastAsia" w:hAnsiTheme="minorEastAsia" w:cs="宋体" w:hint="eastAsia"/>
                <w:sz w:val="22"/>
              </w:rPr>
              <w:t>出资期限</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cs="宋体"/>
                <w:sz w:val="22"/>
              </w:rPr>
            </w:pPr>
            <w:r w:rsidRPr="00AE1D93">
              <w:rPr>
                <w:rFonts w:asciiTheme="minorEastAsia" w:eastAsiaTheme="minorEastAsia" w:hAnsiTheme="minorEastAsia" w:cs="宋体" w:hint="eastAsia"/>
                <w:sz w:val="22"/>
              </w:rPr>
              <w:t xml:space="preserve">     年    月    日前</w:t>
            </w:r>
          </w:p>
        </w:tc>
      </w:tr>
      <w:tr w:rsidR="00F50DE8" w:rsidRPr="00665835" w:rsidTr="00B63CFA">
        <w:trPr>
          <w:trHeight w:val="403"/>
        </w:trPr>
        <w:tc>
          <w:tcPr>
            <w:tcW w:w="2130" w:type="dxa"/>
            <w:vMerge w:val="restart"/>
            <w:tcBorders>
              <w:top w:val="single" w:sz="4" w:space="0" w:color="auto"/>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lastRenderedPageBreak/>
              <w:t>投资者类型</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境外投资者（从以下选项勾选）：</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□境外投资者（不属于以下投资类企业）</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□境内设立的外商投资的投资性公司</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□境内设立的外商投资的创业投资企业</w:t>
            </w:r>
          </w:p>
        </w:tc>
      </w:tr>
      <w:tr w:rsidR="00F50DE8" w:rsidRPr="00665835" w:rsidTr="00B63CFA">
        <w:trPr>
          <w:trHeight w:val="403"/>
        </w:trPr>
        <w:tc>
          <w:tcPr>
            <w:tcW w:w="2130" w:type="dxa"/>
            <w:vMerge/>
            <w:tcBorders>
              <w:left w:val="single" w:sz="4" w:space="0" w:color="auto"/>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境内投资者（从以下选项中勾选）：</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□境内投资者为外商投资企业或存在外商投资企业境内再投资情况</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□不存在前述情况</w:t>
            </w:r>
          </w:p>
        </w:tc>
      </w:tr>
      <w:tr w:rsidR="00F50DE8" w:rsidRPr="00665835" w:rsidTr="00B63CFA">
        <w:trPr>
          <w:trHeight w:val="403"/>
        </w:trPr>
        <w:tc>
          <w:tcPr>
            <w:tcW w:w="2130" w:type="dxa"/>
            <w:vMerge w:val="restart"/>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投资者最终实际控制人信息（可按实际控制人数量下拉填报）</w:t>
            </w:r>
          </w:p>
        </w:tc>
        <w:tc>
          <w:tcPr>
            <w:tcW w:w="1562" w:type="dxa"/>
            <w:gridSpan w:val="3"/>
            <w:tcBorders>
              <w:top w:val="single" w:sz="4" w:space="0" w:color="auto"/>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姓名/名称</w:t>
            </w:r>
          </w:p>
        </w:tc>
        <w:tc>
          <w:tcPr>
            <w:tcW w:w="2835" w:type="dxa"/>
            <w:gridSpan w:val="7"/>
            <w:tcBorders>
              <w:top w:val="single" w:sz="4" w:space="0" w:color="auto"/>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（中文）</w:t>
            </w:r>
          </w:p>
        </w:tc>
        <w:tc>
          <w:tcPr>
            <w:tcW w:w="2262" w:type="dxa"/>
            <w:gridSpan w:val="2"/>
            <w:tcBorders>
              <w:top w:val="single" w:sz="4" w:space="0" w:color="auto"/>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（英文）</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1562" w:type="dxa"/>
            <w:gridSpan w:val="3"/>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国籍（或地区）/注册地</w:t>
            </w:r>
          </w:p>
        </w:tc>
        <w:tc>
          <w:tcPr>
            <w:tcW w:w="5097" w:type="dxa"/>
            <w:gridSpan w:val="9"/>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sidDel="009D4FC9">
              <w:rPr>
                <w:rFonts w:asciiTheme="minorEastAsia" w:eastAsiaTheme="minorEastAsia" w:hAnsiTheme="minorEastAsia" w:hint="eastAsia"/>
                <w:color w:val="000000"/>
                <w:sz w:val="22"/>
              </w:rPr>
              <w:t>（勾选</w:t>
            </w:r>
            <w:r w:rsidRPr="00AE1D93">
              <w:rPr>
                <w:rFonts w:asciiTheme="minorEastAsia" w:eastAsiaTheme="minorEastAsia" w:hAnsiTheme="minorEastAsia" w:hint="eastAsia"/>
                <w:color w:val="000000"/>
                <w:sz w:val="22"/>
              </w:rPr>
              <w:t>国</w:t>
            </w:r>
            <w:r w:rsidRPr="00AE1D93">
              <w:rPr>
                <w:rFonts w:asciiTheme="minorEastAsia" w:eastAsiaTheme="minorEastAsia" w:hAnsiTheme="minorEastAsia"/>
                <w:color w:val="000000"/>
                <w:sz w:val="22"/>
              </w:rPr>
              <w:t>籍（或地区）</w:t>
            </w:r>
            <w:r w:rsidRPr="00AE1D93" w:rsidDel="009D4FC9">
              <w:rPr>
                <w:rFonts w:asciiTheme="minorEastAsia" w:eastAsiaTheme="minorEastAsia" w:hAnsiTheme="minorEastAsia" w:hint="eastAsia"/>
                <w:color w:val="000000"/>
                <w:sz w:val="22"/>
              </w:rPr>
              <w:t>）</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1562" w:type="dxa"/>
            <w:gridSpan w:val="3"/>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证照号码</w:t>
            </w:r>
          </w:p>
        </w:tc>
        <w:tc>
          <w:tcPr>
            <w:tcW w:w="2835" w:type="dxa"/>
            <w:gridSpan w:val="7"/>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证件类型：</w:t>
            </w:r>
            <w:r w:rsidRPr="00AE1D93" w:rsidDel="009D4FC9">
              <w:rPr>
                <w:rFonts w:asciiTheme="minorEastAsia" w:eastAsiaTheme="minorEastAsia" w:hAnsiTheme="minorEastAsia" w:hint="eastAsia"/>
                <w:sz w:val="22"/>
                <w:u w:val="single"/>
              </w:rPr>
              <w:t>（勾选</w:t>
            </w:r>
            <w:r w:rsidRPr="00AE1D93">
              <w:rPr>
                <w:rFonts w:asciiTheme="minorEastAsia" w:eastAsiaTheme="minorEastAsia" w:hAnsiTheme="minorEastAsia" w:hint="eastAsia"/>
                <w:sz w:val="22"/>
                <w:u w:val="single"/>
              </w:rPr>
              <w:t>证</w:t>
            </w:r>
            <w:r w:rsidRPr="00AE1D93">
              <w:rPr>
                <w:rFonts w:asciiTheme="minorEastAsia" w:eastAsiaTheme="minorEastAsia" w:hAnsiTheme="minorEastAsia"/>
                <w:sz w:val="22"/>
                <w:u w:val="single"/>
              </w:rPr>
              <w:t>件类型</w:t>
            </w:r>
            <w:r w:rsidRPr="00AE1D93" w:rsidDel="009D4FC9">
              <w:rPr>
                <w:rFonts w:asciiTheme="minorEastAsia" w:eastAsiaTheme="minorEastAsia" w:hAnsiTheme="minorEastAsia" w:hint="eastAsia"/>
                <w:sz w:val="22"/>
                <w:u w:val="single"/>
              </w:rPr>
              <w:t>）</w:t>
            </w:r>
          </w:p>
        </w:tc>
        <w:tc>
          <w:tcPr>
            <w:tcW w:w="2262" w:type="dxa"/>
            <w:gridSpan w:val="2"/>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号码：</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1562" w:type="dxa"/>
            <w:gridSpan w:val="3"/>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类别</w:t>
            </w:r>
          </w:p>
        </w:tc>
        <w:tc>
          <w:tcPr>
            <w:tcW w:w="5097" w:type="dxa"/>
            <w:gridSpan w:val="9"/>
            <w:tcBorders>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从以下类型中勾选：</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□境外上市公司</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□境外自然人</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□外国政府机构（含政府基金）</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□国际组织</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□境内上市公司</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□境内自然人</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□国有/集体企业</w:t>
            </w:r>
          </w:p>
          <w:p w:rsidR="00F50DE8" w:rsidRPr="00AE1D93" w:rsidRDefault="00F50DE8" w:rsidP="00D37861">
            <w:pPr>
              <w:rPr>
                <w:rFonts w:asciiTheme="minorEastAsia" w:eastAsiaTheme="minorEastAsia" w:hAnsiTheme="minorEastAsia"/>
                <w:sz w:val="22"/>
              </w:rPr>
            </w:pPr>
            <w:r w:rsidRPr="00AE1D93">
              <w:rPr>
                <w:rFonts w:asciiTheme="minorEastAsia" w:eastAsiaTheme="minorEastAsia" w:hAnsiTheme="minorEastAsia" w:hint="eastAsia"/>
                <w:sz w:val="22"/>
              </w:rPr>
              <w:t xml:space="preserve">□其他：                 </w:t>
            </w:r>
          </w:p>
        </w:tc>
      </w:tr>
      <w:tr w:rsidR="00F50DE8" w:rsidRPr="00665835" w:rsidTr="00B63CFA">
        <w:trPr>
          <w:trHeight w:val="403"/>
        </w:trPr>
        <w:tc>
          <w:tcPr>
            <w:tcW w:w="2130" w:type="dxa"/>
            <w:vMerge/>
            <w:tcBorders>
              <w:left w:val="single" w:sz="4" w:space="0" w:color="auto"/>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1562" w:type="dxa"/>
            <w:gridSpan w:val="3"/>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实际控制方式</w:t>
            </w:r>
          </w:p>
        </w:tc>
        <w:tc>
          <w:tcPr>
            <w:tcW w:w="5097" w:type="dxa"/>
            <w:gridSpan w:val="9"/>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从以下方式中勾选：</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□单独或与关联投资者共同直接或间接持有企业50%以上股份、股权、财产份额、表决权或者其他类似权益</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□单独或与关联投资者共同直接或间接持有企业股份、股权、财产份额、表决权或者其他类似权益不足50%，但所享有的表决权足以对权力机构决议产生重大影响</w:t>
            </w:r>
          </w:p>
          <w:p w:rsidR="00F50DE8" w:rsidRPr="00AE1D93" w:rsidRDefault="00F50DE8" w:rsidP="00D37861">
            <w:pPr>
              <w:rPr>
                <w:rFonts w:asciiTheme="minorEastAsia" w:eastAsiaTheme="minorEastAsia" w:hAnsiTheme="minorEastAsia"/>
                <w:sz w:val="22"/>
              </w:rPr>
            </w:pPr>
            <w:r w:rsidRPr="00AE1D93">
              <w:rPr>
                <w:rFonts w:asciiTheme="minorEastAsia" w:eastAsiaTheme="minorEastAsia" w:hAnsiTheme="minorEastAsia" w:hint="eastAsia"/>
                <w:sz w:val="22"/>
              </w:rPr>
              <w:t>□对企业的经营决策、人事、财务、技术等有重大影响的其他情形（请详细说明）</w:t>
            </w:r>
            <w:r w:rsidRPr="00AE1D93">
              <w:rPr>
                <w:rFonts w:asciiTheme="minorEastAsia" w:eastAsiaTheme="minorEastAsia" w:hAnsiTheme="minorEastAsia"/>
                <w:sz w:val="22"/>
                <w:u w:val="single"/>
              </w:rPr>
              <w:t xml:space="preserve">            </w:t>
            </w:r>
            <w:r w:rsidRPr="00AE1D93">
              <w:rPr>
                <w:rFonts w:asciiTheme="minorEastAsia" w:eastAsiaTheme="minorEastAsia" w:hAnsiTheme="minorEastAsia" w:hint="eastAsia"/>
                <w:sz w:val="22"/>
              </w:rPr>
              <w:t xml:space="preserve">             </w:t>
            </w:r>
          </w:p>
        </w:tc>
      </w:tr>
      <w:tr w:rsidR="00F50DE8" w:rsidRPr="00665835" w:rsidTr="00B63CFA">
        <w:trPr>
          <w:trHeight w:val="403"/>
        </w:trPr>
        <w:tc>
          <w:tcPr>
            <w:tcW w:w="878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adjustRightInd w:val="0"/>
              <w:snapToGrid w:val="0"/>
              <w:jc w:val="center"/>
              <w:rPr>
                <w:rFonts w:ascii="黑体" w:eastAsia="黑体" w:hAnsi="宋体"/>
                <w:bCs/>
                <w:sz w:val="22"/>
              </w:rPr>
            </w:pPr>
            <w:r w:rsidRPr="00AE1D93">
              <w:rPr>
                <w:rFonts w:ascii="黑体" w:eastAsia="黑体" w:hAnsi="宋体" w:hint="eastAsia"/>
                <w:bCs/>
                <w:sz w:val="22"/>
              </w:rPr>
              <w:t>并购设立外商投资企业交易基本情况</w:t>
            </w:r>
          </w:p>
          <w:p w:rsidR="00F50DE8" w:rsidRPr="00542E0C" w:rsidRDefault="00F50DE8" w:rsidP="00483D44">
            <w:pPr>
              <w:adjustRightInd w:val="0"/>
              <w:snapToGrid w:val="0"/>
              <w:jc w:val="center"/>
              <w:rPr>
                <w:rFonts w:ascii="宋体" w:hAnsi="宋体"/>
                <w:bCs/>
                <w:sz w:val="22"/>
              </w:rPr>
            </w:pPr>
            <w:r w:rsidRPr="00542E0C">
              <w:rPr>
                <w:rFonts w:ascii="宋体" w:hAnsi="宋体" w:hint="eastAsia"/>
                <w:bCs/>
                <w:sz w:val="22"/>
              </w:rPr>
              <w:t>（可按投资者数量下拉填报；仅限于外国投资者并购境内企业的情形，</w:t>
            </w:r>
          </w:p>
          <w:p w:rsidR="00F50DE8" w:rsidRPr="00542E0C" w:rsidRDefault="00F50DE8" w:rsidP="00483D44">
            <w:pPr>
              <w:adjustRightInd w:val="0"/>
              <w:snapToGrid w:val="0"/>
              <w:jc w:val="center"/>
              <w:rPr>
                <w:rFonts w:ascii="宋体" w:hAnsi="宋体"/>
                <w:sz w:val="22"/>
              </w:rPr>
            </w:pPr>
            <w:r w:rsidRPr="00542E0C">
              <w:rPr>
                <w:rFonts w:ascii="宋体" w:hAnsi="宋体" w:hint="eastAsia"/>
                <w:bCs/>
                <w:sz w:val="22"/>
              </w:rPr>
              <w:t>其他情形无需填写）</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以</w:t>
            </w:r>
            <w:r w:rsidRPr="00AE1D93">
              <w:rPr>
                <w:rFonts w:asciiTheme="minorEastAsia" w:eastAsiaTheme="minorEastAsia" w:hAnsiTheme="minorEastAsia"/>
                <w:sz w:val="22"/>
              </w:rPr>
              <w:t>并购方式</w:t>
            </w:r>
          </w:p>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sz w:val="22"/>
              </w:rPr>
              <w:t>成为股东</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b/>
                <w:sz w:val="22"/>
              </w:rPr>
            </w:pPr>
            <w:r w:rsidRPr="00AE1D93">
              <w:rPr>
                <w:rFonts w:asciiTheme="minorEastAsia" w:eastAsiaTheme="minorEastAsia" w:hAnsiTheme="minorEastAsia" w:hint="eastAsia"/>
                <w:sz w:val="22"/>
              </w:rPr>
              <w:t>□是  □否</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被并购方</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（如同</w:t>
            </w:r>
            <w:proofErr w:type="gramStart"/>
            <w:r w:rsidRPr="00AE1D93">
              <w:rPr>
                <w:rFonts w:asciiTheme="minorEastAsia" w:eastAsiaTheme="minorEastAsia" w:hAnsiTheme="minorEastAsia" w:hint="eastAsia"/>
                <w:sz w:val="22"/>
              </w:rPr>
              <w:t>一</w:t>
            </w:r>
            <w:proofErr w:type="gramEnd"/>
            <w:r w:rsidRPr="00AE1D93">
              <w:rPr>
                <w:rFonts w:asciiTheme="minorEastAsia" w:eastAsiaTheme="minorEastAsia" w:hAnsiTheme="minorEastAsia" w:hint="eastAsia"/>
                <w:sz w:val="22"/>
              </w:rPr>
              <w:t>投资者购买企业多个股东股份，可填写多个被并购方）</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不存在关联并购</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□本交易不涉及关联并购</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特殊行业并购</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本交易是否涉及拥有中华老字号的境内企业 □是 □否</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涉及国有资产情况</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本交易涉及国有资产转让 □是 □否</w:t>
            </w:r>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被并购股权情况</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被并购方认缴出资额：</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w:t>
            </w:r>
            <w:r w:rsidRPr="00AE1D93">
              <w:rPr>
                <w:rFonts w:asciiTheme="minorEastAsia" w:eastAsiaTheme="minorEastAsia" w:hAnsiTheme="minorEastAsia" w:hint="eastAsia"/>
                <w:sz w:val="22"/>
              </w:rPr>
              <w:t>原</w:t>
            </w:r>
            <w:r w:rsidRPr="00AE1D93">
              <w:rPr>
                <w:rFonts w:asciiTheme="minorEastAsia" w:eastAsiaTheme="minorEastAsia" w:hAnsiTheme="minorEastAsia"/>
                <w:sz w:val="22"/>
              </w:rPr>
              <w:t>币</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被并购方实际出资额：</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w:t>
            </w:r>
            <w:r w:rsidRPr="00AE1D93">
              <w:rPr>
                <w:rFonts w:asciiTheme="minorEastAsia" w:eastAsiaTheme="minorEastAsia" w:hAnsiTheme="minorEastAsia" w:hint="eastAsia"/>
                <w:sz w:val="22"/>
              </w:rPr>
              <w:t>原</w:t>
            </w:r>
            <w:r w:rsidRPr="00AE1D93">
              <w:rPr>
                <w:rFonts w:asciiTheme="minorEastAsia" w:eastAsiaTheme="minorEastAsia" w:hAnsiTheme="minorEastAsia"/>
                <w:sz w:val="22"/>
              </w:rPr>
              <w:t>币</w:t>
            </w:r>
            <w:proofErr w:type="gramEnd"/>
          </w:p>
        </w:tc>
      </w:tr>
      <w:tr w:rsidR="00F50DE8" w:rsidRPr="00665835" w:rsidTr="00B63CFA">
        <w:trPr>
          <w:trHeight w:val="40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并购支付对价</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 </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w:t>
            </w:r>
            <w:r w:rsidRPr="00AE1D93">
              <w:rPr>
                <w:rFonts w:asciiTheme="minorEastAsia" w:eastAsiaTheme="minorEastAsia" w:hAnsiTheme="minorEastAsia" w:hint="eastAsia"/>
                <w:sz w:val="22"/>
              </w:rPr>
              <w:t>原</w:t>
            </w:r>
            <w:r w:rsidRPr="00AE1D93">
              <w:rPr>
                <w:rFonts w:asciiTheme="minorEastAsia" w:eastAsiaTheme="minorEastAsia" w:hAnsiTheme="minorEastAsia"/>
                <w:sz w:val="22"/>
              </w:rPr>
              <w:t>币</w:t>
            </w:r>
            <w:proofErr w:type="gramEnd"/>
          </w:p>
        </w:tc>
      </w:tr>
      <w:tr w:rsidR="00F50DE8" w:rsidRPr="00665835" w:rsidTr="00B63CFA">
        <w:trPr>
          <w:trHeight w:val="403"/>
        </w:trPr>
        <w:tc>
          <w:tcPr>
            <w:tcW w:w="2130" w:type="dxa"/>
            <w:vMerge w:val="restart"/>
            <w:tcBorders>
              <w:top w:val="single" w:sz="4" w:space="0" w:color="auto"/>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lastRenderedPageBreak/>
              <w:t>并购支付方式</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□现金：</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r w:rsidRPr="00AE1D93">
              <w:rPr>
                <w:rFonts w:asciiTheme="minorEastAsia" w:eastAsiaTheme="minorEastAsia" w:hAnsiTheme="minorEastAsia" w:hint="eastAsia"/>
                <w:sz w:val="22"/>
              </w:rPr>
              <w:t xml:space="preserve">    </w:t>
            </w:r>
            <w:r w:rsidRPr="00AE1D93">
              <w:rPr>
                <w:rFonts w:asciiTheme="minorEastAsia" w:eastAsiaTheme="minorEastAsia" w:hAnsiTheme="minorEastAsia"/>
                <w:sz w:val="22"/>
              </w:rPr>
              <w:t xml:space="preserve"> </w:t>
            </w:r>
            <w:r w:rsidRPr="00AE1D93">
              <w:rPr>
                <w:rFonts w:asciiTheme="minorEastAsia" w:eastAsiaTheme="minorEastAsia" w:hAnsiTheme="minorEastAsia" w:hint="eastAsia"/>
                <w:sz w:val="22"/>
              </w:rPr>
              <w:t>□实物：</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□无形资产：</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r w:rsidRPr="00AE1D93">
              <w:rPr>
                <w:rFonts w:asciiTheme="minorEastAsia" w:eastAsiaTheme="minorEastAsia" w:hAnsiTheme="minorEastAsia" w:hint="eastAsia"/>
                <w:sz w:val="22"/>
              </w:rPr>
              <w:t xml:space="preserve"> □土地使用权：</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3122" w:type="dxa"/>
            <w:gridSpan w:val="7"/>
            <w:vMerge w:val="restart"/>
            <w:tcBorders>
              <w:top w:val="single" w:sz="4" w:space="0" w:color="auto"/>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□股权：</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
          <w:p w:rsidR="00F50DE8" w:rsidRPr="00AE1D93" w:rsidRDefault="00F50DE8" w:rsidP="00483D44">
            <w:pPr>
              <w:rPr>
                <w:rFonts w:asciiTheme="minorEastAsia" w:eastAsiaTheme="minorEastAsia" w:hAnsiTheme="minorEastAsia"/>
                <w:sz w:val="22"/>
              </w:rPr>
            </w:pPr>
          </w:p>
        </w:tc>
        <w:tc>
          <w:tcPr>
            <w:tcW w:w="3537"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□境外上市公司股权：</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3122" w:type="dxa"/>
            <w:gridSpan w:val="7"/>
            <w:vMerge/>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3537"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□境内公司股权：</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□其他：</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665835" w:rsidTr="00B63CFA">
        <w:trPr>
          <w:trHeight w:val="403"/>
        </w:trPr>
        <w:tc>
          <w:tcPr>
            <w:tcW w:w="2130" w:type="dxa"/>
            <w:tcBorders>
              <w:left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并购方出资股权评估值</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w:t>
            </w:r>
            <w:r w:rsidRPr="00AE1D93">
              <w:rPr>
                <w:rFonts w:asciiTheme="minorEastAsia" w:eastAsiaTheme="minorEastAsia" w:hAnsiTheme="minorEastAsia" w:hint="eastAsia"/>
                <w:sz w:val="22"/>
              </w:rPr>
              <w:t>原</w:t>
            </w:r>
            <w:r w:rsidRPr="00AE1D93">
              <w:rPr>
                <w:rFonts w:asciiTheme="minorEastAsia" w:eastAsiaTheme="minorEastAsia" w:hAnsiTheme="minorEastAsia"/>
                <w:sz w:val="22"/>
              </w:rPr>
              <w:t>币</w:t>
            </w:r>
            <w:proofErr w:type="gramEnd"/>
          </w:p>
        </w:tc>
      </w:tr>
      <w:tr w:rsidR="00F50DE8" w:rsidRPr="00665835" w:rsidTr="00B63CFA">
        <w:trPr>
          <w:trHeight w:val="403"/>
        </w:trPr>
        <w:tc>
          <w:tcPr>
            <w:tcW w:w="2130" w:type="dxa"/>
            <w:vMerge w:val="restart"/>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被并购股权/资产价值评估情况</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股权/资产评估值： </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 xml:space="preserve"> </w:t>
            </w:r>
            <w:proofErr w:type="gramStart"/>
            <w:r w:rsidRPr="00AE1D93">
              <w:rPr>
                <w:rFonts w:asciiTheme="minorEastAsia" w:eastAsiaTheme="minorEastAsia" w:hAnsiTheme="minorEastAsia" w:hint="eastAsia"/>
                <w:sz w:val="22"/>
              </w:rPr>
              <w:t>万元原币</w:t>
            </w:r>
            <w:proofErr w:type="gramEnd"/>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u w:val="single"/>
              </w:rPr>
            </w:pPr>
            <w:r w:rsidRPr="00AE1D93">
              <w:rPr>
                <w:rFonts w:asciiTheme="minorEastAsia" w:eastAsiaTheme="minorEastAsia" w:hAnsiTheme="minorEastAsia" w:hint="eastAsia"/>
                <w:sz w:val="22"/>
              </w:rPr>
              <w:t>(如并购支付对价低于评估值90%需</w:t>
            </w:r>
            <w:proofErr w:type="gramStart"/>
            <w:r w:rsidRPr="00AE1D93">
              <w:rPr>
                <w:rFonts w:asciiTheme="minorEastAsia" w:eastAsiaTheme="minorEastAsia" w:hAnsiTheme="minorEastAsia" w:hint="eastAsia"/>
                <w:sz w:val="22"/>
              </w:rPr>
              <w:t>作出</w:t>
            </w:r>
            <w:proofErr w:type="gramEnd"/>
            <w:r w:rsidRPr="00AE1D93">
              <w:rPr>
                <w:rFonts w:asciiTheme="minorEastAsia" w:eastAsiaTheme="minorEastAsia" w:hAnsiTheme="minorEastAsia" w:hint="eastAsia"/>
                <w:sz w:val="22"/>
              </w:rPr>
              <w:t>说明)：</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sz w:val="22"/>
                <w:u w:val="single"/>
              </w:rPr>
              <w:t xml:space="preserve">      </w:t>
            </w:r>
          </w:p>
        </w:tc>
      </w:tr>
      <w:tr w:rsidR="00F50DE8" w:rsidRPr="00665835" w:rsidTr="00B63CFA">
        <w:trPr>
          <w:trHeight w:val="403"/>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财务审计报告编号：</w:t>
            </w:r>
            <w:r w:rsidRPr="00AE1D93">
              <w:rPr>
                <w:rFonts w:asciiTheme="minorEastAsia" w:eastAsiaTheme="minorEastAsia" w:hAnsiTheme="minorEastAsia" w:hint="eastAsia"/>
                <w:sz w:val="22"/>
                <w:u w:val="single"/>
              </w:rPr>
              <w:t xml:space="preserve">                                       </w:t>
            </w:r>
          </w:p>
        </w:tc>
      </w:tr>
      <w:tr w:rsidR="00F50DE8" w:rsidRPr="00665835" w:rsidTr="00B63CFA">
        <w:trPr>
          <w:trHeight w:val="403"/>
        </w:trPr>
        <w:tc>
          <w:tcPr>
            <w:tcW w:w="2130" w:type="dxa"/>
            <w:vMerge/>
            <w:tcBorders>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核准/备案机构（涉及国有资产）：</w:t>
            </w:r>
            <w:r w:rsidRPr="00AE1D93">
              <w:rPr>
                <w:rFonts w:asciiTheme="minorEastAsia" w:eastAsiaTheme="minorEastAsia" w:hAnsiTheme="minorEastAsia" w:hint="eastAsia"/>
                <w:sz w:val="22"/>
                <w:u w:val="single"/>
              </w:rPr>
              <w:t xml:space="preserve">                           </w:t>
            </w:r>
          </w:p>
        </w:tc>
      </w:tr>
      <w:tr w:rsidR="00F50DE8" w:rsidRPr="00665835" w:rsidTr="00B63CFA">
        <w:trPr>
          <w:trHeight w:val="403"/>
        </w:trPr>
        <w:tc>
          <w:tcPr>
            <w:tcW w:w="2130" w:type="dxa"/>
            <w:tcBorders>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被并购企业所投资企业情况</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D37861"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被并购境内企业所投资企业是否涉及外商投资准入特别管理措施： </w:t>
            </w:r>
          </w:p>
          <w:p w:rsidR="00D37861"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□是   □否</w:t>
            </w:r>
          </w:p>
        </w:tc>
      </w:tr>
      <w:tr w:rsidR="00F50DE8" w:rsidRPr="00665835" w:rsidTr="00B63CFA">
        <w:trPr>
          <w:trHeight w:val="403"/>
        </w:trPr>
        <w:tc>
          <w:tcPr>
            <w:tcW w:w="8789" w:type="dxa"/>
            <w:gridSpan w:val="13"/>
            <w:tcBorders>
              <w:left w:val="single" w:sz="4" w:space="0" w:color="auto"/>
              <w:bottom w:val="single" w:sz="4" w:space="0" w:color="auto"/>
              <w:right w:val="single" w:sz="4" w:space="0" w:color="auto"/>
            </w:tcBorders>
            <w:shd w:val="clear" w:color="auto" w:fill="auto"/>
            <w:vAlign w:val="center"/>
          </w:tcPr>
          <w:p w:rsidR="00F50DE8" w:rsidRPr="00AE1D93" w:rsidRDefault="00F50DE8" w:rsidP="00483D44">
            <w:pPr>
              <w:adjustRightInd w:val="0"/>
              <w:snapToGrid w:val="0"/>
              <w:jc w:val="center"/>
              <w:rPr>
                <w:rFonts w:ascii="黑体" w:eastAsia="黑体" w:hAnsi="宋体"/>
                <w:bCs/>
                <w:sz w:val="22"/>
              </w:rPr>
            </w:pPr>
            <w:r w:rsidRPr="00AE1D93">
              <w:rPr>
                <w:rFonts w:ascii="黑体" w:eastAsia="黑体" w:hAnsi="宋体" w:hint="eastAsia"/>
                <w:bCs/>
                <w:sz w:val="22"/>
              </w:rPr>
              <w:t>外国投资者战略投资境内上市非外商投资企业交易基本情况</w:t>
            </w:r>
          </w:p>
          <w:p w:rsidR="00F50DE8" w:rsidRPr="00542E0C" w:rsidRDefault="00F50DE8" w:rsidP="00483D44">
            <w:pPr>
              <w:adjustRightInd w:val="0"/>
              <w:snapToGrid w:val="0"/>
              <w:jc w:val="center"/>
              <w:rPr>
                <w:rFonts w:ascii="宋体" w:hAnsi="宋体"/>
                <w:sz w:val="22"/>
              </w:rPr>
            </w:pPr>
            <w:r w:rsidRPr="00542E0C">
              <w:rPr>
                <w:rFonts w:ascii="宋体" w:hAnsi="宋体" w:hint="eastAsia"/>
                <w:bCs/>
                <w:sz w:val="22"/>
              </w:rPr>
              <w:t>（可按投资者数量下拉填报；仅限于外国投资者战略投资境内上市非外商投资企业的情形，其他情形无需填写）</w:t>
            </w:r>
          </w:p>
        </w:tc>
      </w:tr>
      <w:tr w:rsidR="00F50DE8" w:rsidRPr="00AE1D93" w:rsidTr="00B63CFA">
        <w:trPr>
          <w:trHeight w:val="533"/>
        </w:trPr>
        <w:tc>
          <w:tcPr>
            <w:tcW w:w="2130" w:type="dxa"/>
            <w:tcBorders>
              <w:top w:val="single" w:sz="4" w:space="0" w:color="auto"/>
              <w:left w:val="single" w:sz="4" w:space="0" w:color="auto"/>
              <w:bottom w:val="single" w:sz="4" w:space="0" w:color="auto"/>
              <w:right w:val="single" w:sz="4" w:space="0" w:color="auto"/>
            </w:tcBorders>
            <w:shd w:val="clear" w:color="auto" w:fill="auto"/>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以战略投资方式</w:t>
            </w:r>
            <w:r w:rsidRPr="00AE1D93">
              <w:rPr>
                <w:rFonts w:asciiTheme="minorEastAsia" w:eastAsiaTheme="minorEastAsia" w:hAnsiTheme="minorEastAsia"/>
                <w:sz w:val="22"/>
              </w:rPr>
              <w:t>成为股东</w:t>
            </w:r>
          </w:p>
        </w:tc>
        <w:tc>
          <w:tcPr>
            <w:tcW w:w="6659" w:type="dxa"/>
            <w:gridSpan w:val="12"/>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□是     □否</w:t>
            </w:r>
          </w:p>
        </w:tc>
      </w:tr>
      <w:tr w:rsidR="00F50DE8" w:rsidRPr="00AE1D93" w:rsidTr="00B63CFA">
        <w:trPr>
          <w:trHeight w:val="53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战略投资阶段</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□投资者首次战略投资</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□投资者对其已持有股份的上市公司继续进行战略投资</w:t>
            </w:r>
          </w:p>
        </w:tc>
      </w:tr>
      <w:tr w:rsidR="00F50DE8" w:rsidRPr="00AE1D93" w:rsidTr="00B63CFA">
        <w:trPr>
          <w:trHeight w:val="365"/>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不存在关联并购</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□本交易不涉及关联并购</w:t>
            </w:r>
          </w:p>
        </w:tc>
      </w:tr>
      <w:tr w:rsidR="00F50DE8" w:rsidRPr="00AE1D93" w:rsidTr="00B63CFA">
        <w:trPr>
          <w:trHeight w:val="53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属于《备案办法》所称战略投资范围</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□本交易属于《备案办法》所称“战略投资”范围</w:t>
            </w:r>
          </w:p>
        </w:tc>
      </w:tr>
      <w:tr w:rsidR="00F50DE8" w:rsidRPr="00AE1D93" w:rsidTr="00B63CFA">
        <w:trPr>
          <w:trHeight w:val="350"/>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投资者主体性质</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□依法设立、经营的外国法人或其他组织</w:t>
            </w:r>
          </w:p>
        </w:tc>
      </w:tr>
      <w:tr w:rsidR="00F50DE8" w:rsidRPr="00AE1D93" w:rsidTr="00B63CFA">
        <w:trPr>
          <w:trHeight w:val="41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持股比例</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u w:val="single"/>
              </w:rPr>
            </w:pPr>
            <w:r w:rsidRPr="00AE1D93">
              <w:rPr>
                <w:rFonts w:asciiTheme="minorEastAsia" w:eastAsiaTheme="minorEastAsia" w:hAnsiTheme="minorEastAsia" w:hint="eastAsia"/>
                <w:sz w:val="22"/>
              </w:rPr>
              <w:t>战略投资取得上市公司股份比例：</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sz w:val="22"/>
              </w:rPr>
              <w:t>%</w:t>
            </w:r>
          </w:p>
        </w:tc>
      </w:tr>
      <w:tr w:rsidR="00F50DE8" w:rsidRPr="00AE1D93" w:rsidTr="00B63CFA">
        <w:trPr>
          <w:trHeight w:val="419"/>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是否成为控股股东</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是否为被投资上市公司控股股东： □是   □否</w:t>
            </w:r>
          </w:p>
        </w:tc>
      </w:tr>
      <w:tr w:rsidR="00F50DE8" w:rsidRPr="00AE1D93" w:rsidTr="00B63CFA">
        <w:trPr>
          <w:trHeight w:val="368"/>
        </w:trPr>
        <w:tc>
          <w:tcPr>
            <w:tcW w:w="2130" w:type="dxa"/>
            <w:vMerge w:val="restart"/>
            <w:tcBorders>
              <w:top w:val="single" w:sz="4" w:space="0" w:color="auto"/>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投资方式</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□定向增发</w:t>
            </w:r>
          </w:p>
        </w:tc>
      </w:tr>
      <w:tr w:rsidR="00F50DE8" w:rsidRPr="00AE1D93" w:rsidTr="00B63CFA">
        <w:trPr>
          <w:trHeight w:val="404"/>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3122" w:type="dxa"/>
            <w:gridSpan w:val="7"/>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□协议转让 □要约收购</w:t>
            </w:r>
          </w:p>
        </w:tc>
        <w:tc>
          <w:tcPr>
            <w:tcW w:w="3537"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u w:val="single"/>
              </w:rPr>
            </w:pPr>
            <w:r w:rsidRPr="00AE1D93">
              <w:rPr>
                <w:rFonts w:asciiTheme="minorEastAsia" w:eastAsiaTheme="minorEastAsia" w:hAnsiTheme="minorEastAsia" w:hint="eastAsia"/>
                <w:sz w:val="22"/>
              </w:rPr>
              <w:t>股份转让</w:t>
            </w:r>
            <w:proofErr w:type="gramStart"/>
            <w:r w:rsidRPr="00AE1D93">
              <w:rPr>
                <w:rFonts w:asciiTheme="minorEastAsia" w:eastAsiaTheme="minorEastAsia" w:hAnsiTheme="minorEastAsia" w:hint="eastAsia"/>
                <w:sz w:val="22"/>
              </w:rPr>
              <w:t>方情况</w:t>
            </w:r>
            <w:proofErr w:type="gramEnd"/>
            <w:r w:rsidRPr="00AE1D93">
              <w:rPr>
                <w:rFonts w:asciiTheme="minorEastAsia" w:eastAsiaTheme="minorEastAsia" w:hAnsiTheme="minorEastAsia" w:hint="eastAsia"/>
                <w:sz w:val="22"/>
              </w:rPr>
              <w:t>说明：</w:t>
            </w:r>
            <w:r w:rsidRPr="00AE1D93">
              <w:rPr>
                <w:rFonts w:asciiTheme="minorEastAsia" w:eastAsiaTheme="minorEastAsia" w:hAnsiTheme="minorEastAsia" w:hint="eastAsia"/>
                <w:sz w:val="22"/>
                <w:u w:val="single"/>
              </w:rPr>
              <w:t xml:space="preserve">            </w:t>
            </w:r>
          </w:p>
        </w:tc>
      </w:tr>
      <w:tr w:rsidR="00F50DE8" w:rsidRPr="00AE1D93" w:rsidTr="00B63CFA">
        <w:trPr>
          <w:trHeight w:val="426"/>
        </w:trPr>
        <w:tc>
          <w:tcPr>
            <w:tcW w:w="2130" w:type="dxa"/>
            <w:vMerge/>
            <w:tcBorders>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u w:val="single"/>
              </w:rPr>
            </w:pPr>
            <w:r w:rsidRPr="00AE1D93">
              <w:rPr>
                <w:rFonts w:asciiTheme="minorEastAsia" w:eastAsiaTheme="minorEastAsia" w:hAnsiTheme="minorEastAsia" w:hint="eastAsia"/>
                <w:sz w:val="22"/>
              </w:rPr>
              <w:t>□其他：</w:t>
            </w:r>
            <w:r w:rsidRPr="00AE1D93">
              <w:rPr>
                <w:rFonts w:asciiTheme="minorEastAsia" w:eastAsiaTheme="minorEastAsia" w:hAnsiTheme="minorEastAsia" w:hint="eastAsia"/>
                <w:sz w:val="22"/>
                <w:u w:val="single"/>
              </w:rPr>
              <w:t xml:space="preserve">             </w:t>
            </w:r>
          </w:p>
        </w:tc>
      </w:tr>
      <w:tr w:rsidR="00F50DE8" w:rsidRPr="00AE1D93" w:rsidTr="00B63CFA">
        <w:trPr>
          <w:trHeight w:val="428"/>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特殊行业并购</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本交易是否涉及拥有中华老字号的境内企业：□是   □否</w:t>
            </w:r>
          </w:p>
        </w:tc>
      </w:tr>
      <w:tr w:rsidR="00F50DE8" w:rsidRPr="00AE1D93" w:rsidTr="00B63CFA">
        <w:trPr>
          <w:trHeight w:val="420"/>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涉及国有资产情况</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本交易涉及国有资产转让：□是   □否</w:t>
            </w:r>
          </w:p>
        </w:tc>
      </w:tr>
      <w:tr w:rsidR="00F50DE8" w:rsidRPr="00AE1D93" w:rsidTr="00B63CFA">
        <w:trPr>
          <w:trHeight w:val="420"/>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战略投资受让</w:t>
            </w:r>
            <w:r w:rsidRPr="00AE1D93">
              <w:rPr>
                <w:rFonts w:asciiTheme="minorEastAsia" w:eastAsiaTheme="minorEastAsia" w:hAnsiTheme="minorEastAsia"/>
                <w:sz w:val="22"/>
              </w:rPr>
              <w:t>金额</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万元原币</w:t>
            </w:r>
            <w:proofErr w:type="gramEnd"/>
          </w:p>
        </w:tc>
      </w:tr>
      <w:tr w:rsidR="00F50DE8" w:rsidRPr="00AE1D93" w:rsidTr="00B63CFA">
        <w:trPr>
          <w:trHeight w:val="408"/>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战略投资交易对价</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万元原币</w:t>
            </w:r>
            <w:proofErr w:type="gramEnd"/>
          </w:p>
        </w:tc>
      </w:tr>
      <w:tr w:rsidR="00F50DE8" w:rsidRPr="00AE1D93" w:rsidTr="00B63CFA">
        <w:trPr>
          <w:trHeight w:val="41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战略投资</w:t>
            </w:r>
            <w:proofErr w:type="gramStart"/>
            <w:r w:rsidRPr="00AE1D93">
              <w:rPr>
                <w:rFonts w:asciiTheme="minorEastAsia" w:eastAsiaTheme="minorEastAsia" w:hAnsiTheme="minorEastAsia" w:hint="eastAsia"/>
                <w:sz w:val="22"/>
              </w:rPr>
              <w:t>溢</w:t>
            </w:r>
            <w:proofErr w:type="gramEnd"/>
            <w:r w:rsidRPr="00AE1D93">
              <w:rPr>
                <w:rFonts w:asciiTheme="minorEastAsia" w:eastAsiaTheme="minorEastAsia" w:hAnsiTheme="minorEastAsia" w:hint="eastAsia"/>
                <w:sz w:val="22"/>
              </w:rPr>
              <w:t>折价</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万元原币</w:t>
            </w:r>
            <w:proofErr w:type="gramEnd"/>
          </w:p>
        </w:tc>
      </w:tr>
      <w:tr w:rsidR="00F50DE8" w:rsidRPr="00AE1D93" w:rsidTr="00B63CFA">
        <w:trPr>
          <w:trHeight w:val="533"/>
        </w:trPr>
        <w:tc>
          <w:tcPr>
            <w:tcW w:w="2130" w:type="dxa"/>
            <w:vMerge w:val="restart"/>
            <w:tcBorders>
              <w:top w:val="single" w:sz="4" w:space="0" w:color="auto"/>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交易对</w:t>
            </w:r>
            <w:proofErr w:type="gramStart"/>
            <w:r w:rsidRPr="00AE1D93">
              <w:rPr>
                <w:rFonts w:asciiTheme="minorEastAsia" w:eastAsiaTheme="minorEastAsia" w:hAnsiTheme="minorEastAsia" w:hint="eastAsia"/>
                <w:sz w:val="22"/>
              </w:rPr>
              <w:t>价支付</w:t>
            </w:r>
            <w:proofErr w:type="gramEnd"/>
            <w:r w:rsidRPr="00AE1D93">
              <w:rPr>
                <w:rFonts w:asciiTheme="minorEastAsia" w:eastAsiaTheme="minorEastAsia" w:hAnsiTheme="minorEastAsia" w:hint="eastAsia"/>
                <w:sz w:val="22"/>
              </w:rPr>
              <w:t>方式</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□现金：</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r w:rsidRPr="00AE1D93">
              <w:rPr>
                <w:rFonts w:asciiTheme="minorEastAsia" w:eastAsiaTheme="minorEastAsia" w:hAnsiTheme="minorEastAsia" w:hint="eastAsia"/>
                <w:sz w:val="22"/>
              </w:rPr>
              <w:t xml:space="preserve">    </w:t>
            </w:r>
            <w:r w:rsidRPr="00AE1D93">
              <w:rPr>
                <w:rFonts w:asciiTheme="minorEastAsia" w:eastAsiaTheme="minorEastAsia" w:hAnsiTheme="minorEastAsia"/>
                <w:sz w:val="22"/>
              </w:rPr>
              <w:t xml:space="preserve"> </w:t>
            </w:r>
            <w:r w:rsidRPr="00AE1D93">
              <w:rPr>
                <w:rFonts w:asciiTheme="minorEastAsia" w:eastAsiaTheme="minorEastAsia" w:hAnsiTheme="minorEastAsia" w:hint="eastAsia"/>
                <w:sz w:val="22"/>
              </w:rPr>
              <w:t>□实物：</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□无形资产：</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r w:rsidRPr="00AE1D93">
              <w:rPr>
                <w:rFonts w:asciiTheme="minorEastAsia" w:eastAsiaTheme="minorEastAsia" w:hAnsiTheme="minorEastAsia" w:hint="eastAsia"/>
                <w:sz w:val="22"/>
              </w:rPr>
              <w:t xml:space="preserve"> □土地使用权：</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AE1D93" w:rsidTr="00B63CFA">
        <w:trPr>
          <w:trHeight w:val="531"/>
        </w:trPr>
        <w:tc>
          <w:tcPr>
            <w:tcW w:w="2130" w:type="dxa"/>
            <w:vMerge/>
            <w:tcBorders>
              <w:left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p>
        </w:tc>
        <w:tc>
          <w:tcPr>
            <w:tcW w:w="3122" w:type="dxa"/>
            <w:gridSpan w:val="7"/>
            <w:vMerge w:val="restart"/>
            <w:tcBorders>
              <w:top w:val="single" w:sz="4" w:space="0" w:color="auto"/>
              <w:left w:val="nil"/>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□股权：</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
          <w:p w:rsidR="00F50DE8" w:rsidRPr="00AE1D93" w:rsidRDefault="00F50DE8" w:rsidP="00483D44">
            <w:pPr>
              <w:rPr>
                <w:rFonts w:asciiTheme="minorEastAsia" w:eastAsiaTheme="minorEastAsia" w:hAnsiTheme="minorEastAsia"/>
                <w:sz w:val="22"/>
              </w:rPr>
            </w:pPr>
          </w:p>
        </w:tc>
        <w:tc>
          <w:tcPr>
            <w:tcW w:w="3537"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lastRenderedPageBreak/>
              <w:t>□境外上市公司股权：</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w:t>
            </w:r>
            <w:r w:rsidRPr="00AE1D93">
              <w:rPr>
                <w:rFonts w:asciiTheme="minorEastAsia" w:eastAsiaTheme="minorEastAsia" w:hAnsiTheme="minorEastAsia"/>
                <w:sz w:val="22"/>
              </w:rPr>
              <w:lastRenderedPageBreak/>
              <w:t>币</w:t>
            </w:r>
            <w:proofErr w:type="gramEnd"/>
          </w:p>
        </w:tc>
      </w:tr>
      <w:tr w:rsidR="00F50DE8" w:rsidRPr="00AE1D93" w:rsidTr="00B63CFA">
        <w:trPr>
          <w:trHeight w:val="327"/>
        </w:trPr>
        <w:tc>
          <w:tcPr>
            <w:tcW w:w="2130" w:type="dxa"/>
            <w:vMerge/>
            <w:tcBorders>
              <w:left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3122" w:type="dxa"/>
            <w:gridSpan w:val="7"/>
            <w:vMerge/>
            <w:tcBorders>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p>
        </w:tc>
        <w:tc>
          <w:tcPr>
            <w:tcW w:w="3537" w:type="dxa"/>
            <w:gridSpan w:val="5"/>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□境内公司股权：</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AE1D93" w:rsidTr="00B63CFA">
        <w:trPr>
          <w:trHeight w:val="416"/>
        </w:trPr>
        <w:tc>
          <w:tcPr>
            <w:tcW w:w="2130" w:type="dxa"/>
            <w:vMerge/>
            <w:tcBorders>
              <w:left w:val="single" w:sz="4" w:space="0" w:color="auto"/>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□其他：</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AE1D93" w:rsidTr="00B63CFA">
        <w:trPr>
          <w:trHeight w:val="438"/>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出资股权评估值</w:t>
            </w:r>
          </w:p>
        </w:tc>
        <w:tc>
          <w:tcPr>
            <w:tcW w:w="6659" w:type="dxa"/>
            <w:gridSpan w:val="12"/>
            <w:tcBorders>
              <w:top w:val="single" w:sz="4" w:space="0" w:color="auto"/>
              <w:left w:val="nil"/>
              <w:bottom w:val="single" w:sz="4" w:space="0" w:color="auto"/>
              <w:right w:val="single" w:sz="4" w:space="0" w:color="auto"/>
            </w:tcBorders>
            <w:shd w:val="clear" w:color="auto" w:fill="auto"/>
            <w:vAlign w:val="bottom"/>
          </w:tcPr>
          <w:p w:rsidR="00F50DE8" w:rsidRPr="00AE1D93" w:rsidRDefault="00F50DE8" w:rsidP="00483D44">
            <w:pPr>
              <w:rPr>
                <w:rFonts w:asciiTheme="minorEastAsia" w:eastAsiaTheme="minorEastAsia" w:hAnsiTheme="minorEastAsia"/>
                <w:sz w:val="22"/>
                <w:u w:val="single"/>
              </w:rPr>
            </w:pP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sz w:val="22"/>
                <w:u w:val="single"/>
              </w:rPr>
              <w:t xml:space="preserve">  </w:t>
            </w:r>
            <w:r w:rsidRPr="00AE1D93">
              <w:rPr>
                <w:rFonts w:asciiTheme="minorEastAsia" w:eastAsiaTheme="minorEastAsia" w:hAnsiTheme="minorEastAsia" w:hint="eastAsia"/>
                <w:sz w:val="22"/>
                <w:u w:val="single"/>
              </w:rPr>
              <w:t xml:space="preserve">  </w:t>
            </w:r>
            <w:proofErr w:type="gramStart"/>
            <w:r w:rsidRPr="00AE1D93">
              <w:rPr>
                <w:rFonts w:asciiTheme="minorEastAsia" w:eastAsiaTheme="minorEastAsia" w:hAnsiTheme="minorEastAsia" w:hint="eastAsia"/>
                <w:sz w:val="22"/>
              </w:rPr>
              <w:t>万</w:t>
            </w:r>
            <w:r w:rsidRPr="00AE1D93">
              <w:rPr>
                <w:rFonts w:asciiTheme="minorEastAsia" w:eastAsiaTheme="minorEastAsia" w:hAnsiTheme="minorEastAsia"/>
                <w:sz w:val="22"/>
              </w:rPr>
              <w:t>元原币</w:t>
            </w:r>
            <w:proofErr w:type="gramEnd"/>
          </w:p>
        </w:tc>
      </w:tr>
      <w:tr w:rsidR="00F50DE8" w:rsidRPr="00AE1D93" w:rsidTr="00B63CFA">
        <w:trPr>
          <w:trHeight w:val="53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被投资上市公司所投资企业情况</w:t>
            </w:r>
          </w:p>
        </w:tc>
        <w:tc>
          <w:tcPr>
            <w:tcW w:w="6659" w:type="dxa"/>
            <w:gridSpan w:val="12"/>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被投资上市公司所投资企业是否涉及外商投资准入特别管理措施：</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□是   □否</w:t>
            </w:r>
          </w:p>
        </w:tc>
      </w:tr>
      <w:tr w:rsidR="00F50DE8" w:rsidRPr="00AE1D93" w:rsidTr="00B63CFA">
        <w:trPr>
          <w:trHeight w:val="398"/>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投资者承诺持股期</w:t>
            </w:r>
          </w:p>
        </w:tc>
        <w:tc>
          <w:tcPr>
            <w:tcW w:w="6659" w:type="dxa"/>
            <w:gridSpan w:val="12"/>
            <w:tcBorders>
              <w:top w:val="single" w:sz="4" w:space="0" w:color="auto"/>
              <w:left w:val="nil"/>
              <w:bottom w:val="single" w:sz="4" w:space="0" w:color="auto"/>
              <w:right w:val="single" w:sz="4" w:space="0" w:color="auto"/>
            </w:tcBorders>
            <w:shd w:val="clear" w:color="auto" w:fill="auto"/>
            <w:vAlign w:val="center"/>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月</w:t>
            </w:r>
          </w:p>
        </w:tc>
      </w:tr>
      <w:tr w:rsidR="00F50DE8" w:rsidRPr="00AE1D93" w:rsidTr="00B63CFA">
        <w:trPr>
          <w:trHeight w:val="533"/>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F50DE8" w:rsidRPr="00AE1D93" w:rsidRDefault="00F50DE8" w:rsidP="00483D44">
            <w:pPr>
              <w:jc w:val="center"/>
              <w:rPr>
                <w:rFonts w:asciiTheme="minorEastAsia" w:eastAsiaTheme="minorEastAsia" w:hAnsiTheme="minorEastAsia"/>
                <w:sz w:val="22"/>
              </w:rPr>
            </w:pPr>
            <w:r w:rsidRPr="00AE1D93">
              <w:rPr>
                <w:rFonts w:asciiTheme="minorEastAsia" w:eastAsiaTheme="minorEastAsia" w:hAnsiTheme="minorEastAsia" w:hint="eastAsia"/>
                <w:sz w:val="22"/>
              </w:rPr>
              <w:t>投资者资产状况</w:t>
            </w:r>
          </w:p>
        </w:tc>
        <w:tc>
          <w:tcPr>
            <w:tcW w:w="6659" w:type="dxa"/>
            <w:gridSpan w:val="12"/>
            <w:tcBorders>
              <w:top w:val="single" w:sz="4" w:space="0" w:color="auto"/>
              <w:left w:val="nil"/>
              <w:bottom w:val="single" w:sz="4" w:space="0" w:color="auto"/>
              <w:right w:val="single" w:sz="4" w:space="0" w:color="auto"/>
            </w:tcBorders>
            <w:shd w:val="clear" w:color="auto" w:fill="auto"/>
          </w:tcPr>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外国投资者自身境外实有资产总额：</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（万美元）</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外国投资者管理的境外实有资产总额：</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（万美元）</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 xml:space="preserve">外国投资者母公司境外实有资产总额： </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（万美元）</w:t>
            </w:r>
          </w:p>
          <w:p w:rsidR="00F50DE8" w:rsidRPr="00AE1D93" w:rsidRDefault="00F50DE8" w:rsidP="00483D44">
            <w:pPr>
              <w:rPr>
                <w:rFonts w:asciiTheme="minorEastAsia" w:eastAsiaTheme="minorEastAsia" w:hAnsiTheme="minorEastAsia"/>
                <w:sz w:val="22"/>
              </w:rPr>
            </w:pPr>
            <w:r w:rsidRPr="00AE1D93">
              <w:rPr>
                <w:rFonts w:asciiTheme="minorEastAsia" w:eastAsiaTheme="minorEastAsia" w:hAnsiTheme="minorEastAsia" w:hint="eastAsia"/>
                <w:sz w:val="22"/>
              </w:rPr>
              <w:t>外国投资者母公司管理的境外实有资产总额：</w:t>
            </w:r>
            <w:r w:rsidRPr="00AE1D93">
              <w:rPr>
                <w:rFonts w:asciiTheme="minorEastAsia" w:eastAsiaTheme="minorEastAsia" w:hAnsiTheme="minorEastAsia" w:hint="eastAsia"/>
                <w:sz w:val="22"/>
                <w:u w:val="single"/>
              </w:rPr>
              <w:t xml:space="preserve">      </w:t>
            </w:r>
            <w:r w:rsidRPr="00AE1D93">
              <w:rPr>
                <w:rFonts w:asciiTheme="minorEastAsia" w:eastAsiaTheme="minorEastAsia" w:hAnsiTheme="minorEastAsia" w:hint="eastAsia"/>
                <w:sz w:val="22"/>
              </w:rPr>
              <w:t>（万美元）</w:t>
            </w:r>
          </w:p>
        </w:tc>
      </w:tr>
    </w:tbl>
    <w:p w:rsidR="00665835" w:rsidRPr="00AE1D93" w:rsidRDefault="00665835" w:rsidP="00AE1D93">
      <w:pPr>
        <w:spacing w:after="240"/>
        <w:rPr>
          <w:rFonts w:asciiTheme="minorEastAsia" w:eastAsiaTheme="minorEastAsia" w:hAnsiTheme="minorEastAsia"/>
          <w:sz w:val="22"/>
        </w:rPr>
      </w:pPr>
      <w:r w:rsidRPr="00AE1D93">
        <w:rPr>
          <w:rFonts w:asciiTheme="minorEastAsia" w:eastAsiaTheme="minorEastAsia" w:hAnsiTheme="minorEastAsia" w:hint="eastAsia"/>
          <w:sz w:val="22"/>
        </w:rPr>
        <w:t>说明</w:t>
      </w:r>
      <w:r w:rsidRPr="00AE1D93">
        <w:rPr>
          <w:rFonts w:asciiTheme="minorEastAsia" w:eastAsiaTheme="minorEastAsia" w:hAnsiTheme="minorEastAsia"/>
          <w:sz w:val="22"/>
        </w:rPr>
        <w:t>：</w:t>
      </w:r>
      <w:r w:rsidRPr="00AE1D93">
        <w:rPr>
          <w:rFonts w:asciiTheme="minorEastAsia" w:eastAsiaTheme="minorEastAsia" w:hAnsiTheme="minorEastAsia" w:hint="eastAsia"/>
          <w:sz w:val="22"/>
        </w:rPr>
        <w:t>上表</w:t>
      </w:r>
      <w:r w:rsidRPr="00AE1D93">
        <w:rPr>
          <w:rFonts w:asciiTheme="minorEastAsia" w:eastAsiaTheme="minorEastAsia" w:hAnsiTheme="minorEastAsia"/>
          <w:sz w:val="22"/>
        </w:rPr>
        <w:t>中的“元原币”和“万元原币”应随着“计价币种”的选择而变化。例如：当计价币种为“人民币”时</w:t>
      </w:r>
      <w:r w:rsidRPr="00AE1D93">
        <w:rPr>
          <w:rFonts w:asciiTheme="minorEastAsia" w:eastAsiaTheme="minorEastAsia" w:hAnsiTheme="minorEastAsia" w:hint="eastAsia"/>
          <w:sz w:val="22"/>
        </w:rPr>
        <w:t>，</w:t>
      </w:r>
      <w:r w:rsidRPr="00AE1D93">
        <w:rPr>
          <w:rFonts w:asciiTheme="minorEastAsia" w:eastAsiaTheme="minorEastAsia" w:hAnsiTheme="minorEastAsia"/>
          <w:sz w:val="22"/>
        </w:rPr>
        <w:t>“元原币”和“万元原币”</w:t>
      </w:r>
      <w:r w:rsidRPr="00AE1D93">
        <w:rPr>
          <w:rFonts w:asciiTheme="minorEastAsia" w:eastAsiaTheme="minorEastAsia" w:hAnsiTheme="minorEastAsia" w:hint="eastAsia"/>
          <w:sz w:val="22"/>
        </w:rPr>
        <w:t>分别显示</w:t>
      </w:r>
      <w:r w:rsidRPr="00AE1D93">
        <w:rPr>
          <w:rFonts w:asciiTheme="minorEastAsia" w:eastAsiaTheme="minorEastAsia" w:hAnsiTheme="minorEastAsia"/>
          <w:sz w:val="22"/>
        </w:rPr>
        <w:t>为“人民</w:t>
      </w:r>
      <w:r w:rsidRPr="00AE1D93">
        <w:rPr>
          <w:rFonts w:asciiTheme="minorEastAsia" w:eastAsiaTheme="minorEastAsia" w:hAnsiTheme="minorEastAsia" w:hint="eastAsia"/>
          <w:sz w:val="22"/>
        </w:rPr>
        <w:t>币</w:t>
      </w:r>
      <w:r w:rsidRPr="00AE1D93">
        <w:rPr>
          <w:rFonts w:asciiTheme="minorEastAsia" w:eastAsiaTheme="minorEastAsia" w:hAnsiTheme="minorEastAsia"/>
          <w:sz w:val="22"/>
        </w:rPr>
        <w:t>”</w:t>
      </w:r>
      <w:r w:rsidRPr="00AE1D93">
        <w:rPr>
          <w:rFonts w:asciiTheme="minorEastAsia" w:eastAsiaTheme="minorEastAsia" w:hAnsiTheme="minorEastAsia" w:hint="eastAsia"/>
          <w:sz w:val="22"/>
        </w:rPr>
        <w:t>和</w:t>
      </w:r>
      <w:r w:rsidRPr="00AE1D93">
        <w:rPr>
          <w:rFonts w:asciiTheme="minorEastAsia" w:eastAsiaTheme="minorEastAsia" w:hAnsiTheme="minorEastAsia"/>
          <w:sz w:val="22"/>
        </w:rPr>
        <w:t>“万人民</w:t>
      </w:r>
      <w:r w:rsidRPr="00AE1D93">
        <w:rPr>
          <w:rFonts w:asciiTheme="minorEastAsia" w:eastAsiaTheme="minorEastAsia" w:hAnsiTheme="minorEastAsia" w:hint="eastAsia"/>
          <w:sz w:val="22"/>
        </w:rPr>
        <w:t>币</w:t>
      </w:r>
      <w:r w:rsidRPr="00AE1D93">
        <w:rPr>
          <w:rFonts w:asciiTheme="minorEastAsia" w:eastAsiaTheme="minorEastAsia" w:hAnsiTheme="minorEastAsia"/>
          <w:sz w:val="22"/>
        </w:rPr>
        <w:t>”</w:t>
      </w:r>
      <w:r w:rsidRPr="00AE1D93">
        <w:rPr>
          <w:rFonts w:asciiTheme="minorEastAsia" w:eastAsiaTheme="minorEastAsia" w:hAnsiTheme="minorEastAsia" w:hint="eastAsia"/>
          <w:sz w:val="22"/>
        </w:rPr>
        <w:t>；</w:t>
      </w:r>
      <w:r w:rsidRPr="00AE1D93">
        <w:rPr>
          <w:rFonts w:asciiTheme="minorEastAsia" w:eastAsiaTheme="minorEastAsia" w:hAnsiTheme="minorEastAsia"/>
          <w:sz w:val="22"/>
        </w:rPr>
        <w:t xml:space="preserve"> 当计价币种为“</w:t>
      </w:r>
      <w:r w:rsidRPr="00AE1D93">
        <w:rPr>
          <w:rFonts w:asciiTheme="minorEastAsia" w:eastAsiaTheme="minorEastAsia" w:hAnsiTheme="minorEastAsia" w:hint="eastAsia"/>
          <w:sz w:val="22"/>
        </w:rPr>
        <w:t>港</w:t>
      </w:r>
      <w:r w:rsidRPr="00AE1D93">
        <w:rPr>
          <w:rFonts w:asciiTheme="minorEastAsia" w:eastAsiaTheme="minorEastAsia" w:hAnsiTheme="minorEastAsia"/>
          <w:sz w:val="22"/>
        </w:rPr>
        <w:t>元”时</w:t>
      </w:r>
      <w:r w:rsidRPr="00AE1D93">
        <w:rPr>
          <w:rFonts w:asciiTheme="minorEastAsia" w:eastAsiaTheme="minorEastAsia" w:hAnsiTheme="minorEastAsia" w:hint="eastAsia"/>
          <w:sz w:val="22"/>
        </w:rPr>
        <w:t>，</w:t>
      </w:r>
      <w:r w:rsidRPr="00AE1D93">
        <w:rPr>
          <w:rFonts w:asciiTheme="minorEastAsia" w:eastAsiaTheme="minorEastAsia" w:hAnsiTheme="minorEastAsia"/>
          <w:sz w:val="22"/>
        </w:rPr>
        <w:t>“元原币”和“万元原币”</w:t>
      </w:r>
      <w:r w:rsidRPr="00AE1D93">
        <w:rPr>
          <w:rFonts w:asciiTheme="minorEastAsia" w:eastAsiaTheme="minorEastAsia" w:hAnsiTheme="minorEastAsia" w:hint="eastAsia"/>
          <w:sz w:val="22"/>
        </w:rPr>
        <w:t>分别显示</w:t>
      </w:r>
      <w:r w:rsidRPr="00AE1D93">
        <w:rPr>
          <w:rFonts w:asciiTheme="minorEastAsia" w:eastAsiaTheme="minorEastAsia" w:hAnsiTheme="minorEastAsia"/>
          <w:sz w:val="22"/>
        </w:rPr>
        <w:t>为“</w:t>
      </w:r>
      <w:r w:rsidRPr="00AE1D93">
        <w:rPr>
          <w:rFonts w:asciiTheme="minorEastAsia" w:eastAsiaTheme="minorEastAsia" w:hAnsiTheme="minorEastAsia" w:hint="eastAsia"/>
          <w:sz w:val="22"/>
        </w:rPr>
        <w:t>港</w:t>
      </w:r>
      <w:r w:rsidRPr="00AE1D93">
        <w:rPr>
          <w:rFonts w:asciiTheme="minorEastAsia" w:eastAsiaTheme="minorEastAsia" w:hAnsiTheme="minorEastAsia"/>
          <w:sz w:val="22"/>
        </w:rPr>
        <w:t>元”</w:t>
      </w:r>
      <w:r w:rsidRPr="00AE1D93">
        <w:rPr>
          <w:rFonts w:asciiTheme="minorEastAsia" w:eastAsiaTheme="minorEastAsia" w:hAnsiTheme="minorEastAsia" w:hint="eastAsia"/>
          <w:sz w:val="22"/>
        </w:rPr>
        <w:t>和</w:t>
      </w:r>
      <w:r w:rsidRPr="00AE1D93">
        <w:rPr>
          <w:rFonts w:asciiTheme="minorEastAsia" w:eastAsiaTheme="minorEastAsia" w:hAnsiTheme="minorEastAsia"/>
          <w:sz w:val="22"/>
        </w:rPr>
        <w:t>“万</w:t>
      </w:r>
      <w:r w:rsidRPr="00AE1D93">
        <w:rPr>
          <w:rFonts w:asciiTheme="minorEastAsia" w:eastAsiaTheme="minorEastAsia" w:hAnsiTheme="minorEastAsia" w:hint="eastAsia"/>
          <w:sz w:val="22"/>
        </w:rPr>
        <w:t>港</w:t>
      </w:r>
      <w:r w:rsidRPr="00AE1D93">
        <w:rPr>
          <w:rFonts w:asciiTheme="minorEastAsia" w:eastAsiaTheme="minorEastAsia" w:hAnsiTheme="minorEastAsia"/>
          <w:sz w:val="22"/>
        </w:rPr>
        <w:t>元”</w:t>
      </w:r>
      <w:r w:rsidRPr="00AE1D93">
        <w:rPr>
          <w:rFonts w:asciiTheme="minorEastAsia" w:eastAsiaTheme="minorEastAsia" w:hAnsiTheme="minorEastAsia" w:hint="eastAsia"/>
          <w:sz w:val="22"/>
        </w:rPr>
        <w:t>；</w:t>
      </w:r>
      <w:r w:rsidRPr="00AE1D93">
        <w:rPr>
          <w:rFonts w:asciiTheme="minorEastAsia" w:eastAsiaTheme="minorEastAsia" w:hAnsiTheme="minorEastAsia"/>
          <w:sz w:val="22"/>
        </w:rPr>
        <w:t xml:space="preserve"> 当计价币种为“</w:t>
      </w:r>
      <w:r w:rsidRPr="00AE1D93">
        <w:rPr>
          <w:rFonts w:asciiTheme="minorEastAsia" w:eastAsiaTheme="minorEastAsia" w:hAnsiTheme="minorEastAsia" w:hint="eastAsia"/>
          <w:sz w:val="22"/>
        </w:rPr>
        <w:t>美</w:t>
      </w:r>
      <w:r w:rsidRPr="00AE1D93">
        <w:rPr>
          <w:rFonts w:asciiTheme="minorEastAsia" w:eastAsiaTheme="minorEastAsia" w:hAnsiTheme="minorEastAsia"/>
          <w:sz w:val="22"/>
        </w:rPr>
        <w:t>元”时</w:t>
      </w:r>
      <w:r w:rsidRPr="00AE1D93">
        <w:rPr>
          <w:rFonts w:asciiTheme="minorEastAsia" w:eastAsiaTheme="minorEastAsia" w:hAnsiTheme="minorEastAsia" w:hint="eastAsia"/>
          <w:sz w:val="22"/>
        </w:rPr>
        <w:t>，</w:t>
      </w:r>
      <w:r w:rsidRPr="00AE1D93">
        <w:rPr>
          <w:rFonts w:asciiTheme="minorEastAsia" w:eastAsiaTheme="minorEastAsia" w:hAnsiTheme="minorEastAsia"/>
          <w:sz w:val="22"/>
        </w:rPr>
        <w:t>“元原币”和“万元原币”</w:t>
      </w:r>
      <w:r w:rsidRPr="00AE1D93">
        <w:rPr>
          <w:rFonts w:asciiTheme="minorEastAsia" w:eastAsiaTheme="minorEastAsia" w:hAnsiTheme="minorEastAsia" w:hint="eastAsia"/>
          <w:sz w:val="22"/>
        </w:rPr>
        <w:t>分别显示</w:t>
      </w:r>
      <w:r w:rsidRPr="00AE1D93">
        <w:rPr>
          <w:rFonts w:asciiTheme="minorEastAsia" w:eastAsiaTheme="minorEastAsia" w:hAnsiTheme="minorEastAsia"/>
          <w:sz w:val="22"/>
        </w:rPr>
        <w:t>为“</w:t>
      </w:r>
      <w:r w:rsidRPr="00AE1D93">
        <w:rPr>
          <w:rFonts w:asciiTheme="minorEastAsia" w:eastAsiaTheme="minorEastAsia" w:hAnsiTheme="minorEastAsia" w:hint="eastAsia"/>
          <w:sz w:val="22"/>
        </w:rPr>
        <w:t>美</w:t>
      </w:r>
      <w:r w:rsidRPr="00AE1D93">
        <w:rPr>
          <w:rFonts w:asciiTheme="minorEastAsia" w:eastAsiaTheme="minorEastAsia" w:hAnsiTheme="minorEastAsia"/>
          <w:sz w:val="22"/>
        </w:rPr>
        <w:t>元”</w:t>
      </w:r>
      <w:r w:rsidRPr="00AE1D93">
        <w:rPr>
          <w:rFonts w:asciiTheme="minorEastAsia" w:eastAsiaTheme="minorEastAsia" w:hAnsiTheme="minorEastAsia" w:hint="eastAsia"/>
          <w:sz w:val="22"/>
        </w:rPr>
        <w:t>和</w:t>
      </w:r>
      <w:r w:rsidRPr="00AE1D93">
        <w:rPr>
          <w:rFonts w:asciiTheme="minorEastAsia" w:eastAsiaTheme="minorEastAsia" w:hAnsiTheme="minorEastAsia"/>
          <w:sz w:val="22"/>
        </w:rPr>
        <w:t>“万</w:t>
      </w:r>
      <w:r w:rsidRPr="00AE1D93">
        <w:rPr>
          <w:rFonts w:asciiTheme="minorEastAsia" w:eastAsiaTheme="minorEastAsia" w:hAnsiTheme="minorEastAsia" w:hint="eastAsia"/>
          <w:sz w:val="22"/>
        </w:rPr>
        <w:t>美</w:t>
      </w:r>
      <w:r w:rsidRPr="00AE1D93">
        <w:rPr>
          <w:rFonts w:asciiTheme="minorEastAsia" w:eastAsiaTheme="minorEastAsia" w:hAnsiTheme="minorEastAsia"/>
          <w:sz w:val="22"/>
        </w:rPr>
        <w:t>元”</w:t>
      </w:r>
      <w:r w:rsidRPr="00AE1D93">
        <w:rPr>
          <w:rFonts w:asciiTheme="minorEastAsia" w:eastAsiaTheme="minorEastAsia" w:hAnsiTheme="minorEastAsia" w:hint="eastAsia"/>
          <w:sz w:val="22"/>
        </w:rPr>
        <w:t>。</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229"/>
      </w:tblGrid>
      <w:tr w:rsidR="00665835" w:rsidRPr="00961C88" w:rsidTr="00372B37">
        <w:tc>
          <w:tcPr>
            <w:tcW w:w="8789" w:type="dxa"/>
            <w:gridSpan w:val="2"/>
            <w:shd w:val="clear" w:color="auto" w:fill="auto"/>
          </w:tcPr>
          <w:p w:rsidR="00665835" w:rsidRPr="00AE1D93" w:rsidRDefault="00665835" w:rsidP="00BB2862">
            <w:pPr>
              <w:jc w:val="center"/>
              <w:rPr>
                <w:rFonts w:ascii="黑体" w:eastAsia="黑体" w:hAnsi="宋体"/>
                <w:sz w:val="36"/>
                <w:szCs w:val="36"/>
              </w:rPr>
            </w:pPr>
            <w:r w:rsidRPr="00AE1D93">
              <w:rPr>
                <w:rFonts w:ascii="黑体" w:eastAsia="黑体" w:hAnsi="宋体" w:hint="eastAsia"/>
                <w:bCs/>
                <w:sz w:val="22"/>
              </w:rPr>
              <w:t>外商投资企业设立备案申报材料</w:t>
            </w:r>
          </w:p>
        </w:tc>
      </w:tr>
      <w:tr w:rsidR="00665835" w:rsidRPr="00961C88" w:rsidTr="00372B37">
        <w:tc>
          <w:tcPr>
            <w:tcW w:w="1560" w:type="dxa"/>
            <w:shd w:val="clear" w:color="auto" w:fill="auto"/>
          </w:tcPr>
          <w:p w:rsidR="00665835" w:rsidRPr="00542E0C" w:rsidRDefault="00665835" w:rsidP="00BB2862">
            <w:pPr>
              <w:rPr>
                <w:rFonts w:ascii="宋体" w:hAnsi="宋体"/>
                <w:sz w:val="22"/>
              </w:rPr>
            </w:pPr>
            <w:r w:rsidRPr="00542E0C">
              <w:rPr>
                <w:rFonts w:ascii="宋体" w:hAnsi="宋体" w:hint="eastAsia"/>
                <w:sz w:val="22"/>
              </w:rPr>
              <w:t>在线提交材料</w:t>
            </w:r>
          </w:p>
          <w:p w:rsidR="00665835" w:rsidRPr="00961C88" w:rsidRDefault="00665835" w:rsidP="00BB2862">
            <w:pPr>
              <w:rPr>
                <w:rFonts w:ascii="黑体" w:eastAsia="黑体" w:hAnsi="黑体"/>
              </w:rPr>
            </w:pPr>
          </w:p>
        </w:tc>
        <w:tc>
          <w:tcPr>
            <w:tcW w:w="7229" w:type="dxa"/>
            <w:shd w:val="clear" w:color="auto" w:fill="auto"/>
          </w:tcPr>
          <w:p w:rsidR="00665835" w:rsidRPr="00542E0C" w:rsidRDefault="00665835" w:rsidP="00BB2862">
            <w:pPr>
              <w:rPr>
                <w:rFonts w:ascii="宋体" w:hAnsi="宋体"/>
                <w:sz w:val="22"/>
              </w:rPr>
            </w:pPr>
            <w:r w:rsidRPr="00542E0C">
              <w:rPr>
                <w:rFonts w:ascii="宋体" w:hAnsi="宋体" w:hint="eastAsia"/>
                <w:sz w:val="22"/>
              </w:rPr>
              <w:t>（一）外商投资企业名称预先核准材料或外商投资企业营业执照</w:t>
            </w:r>
          </w:p>
          <w:p w:rsidR="00665835" w:rsidRPr="00542E0C" w:rsidRDefault="00665835" w:rsidP="00BB2862">
            <w:pPr>
              <w:rPr>
                <w:rFonts w:ascii="宋体" w:hAnsi="宋体"/>
                <w:sz w:val="22"/>
              </w:rPr>
            </w:pPr>
            <w:r w:rsidRPr="00542E0C">
              <w:rPr>
                <w:rFonts w:ascii="宋体" w:hAnsi="宋体" w:hint="eastAsia"/>
                <w:sz w:val="22"/>
              </w:rPr>
              <w:t>（二）外商投资企业的全体投资者（或外商投资股份有限公司的全体发起人）或其授权代表签署的《外商投资企业设立备案申报承诺书》</w:t>
            </w:r>
          </w:p>
          <w:p w:rsidR="00665835" w:rsidRPr="00542E0C" w:rsidRDefault="00665835" w:rsidP="00BB2862">
            <w:pPr>
              <w:rPr>
                <w:rFonts w:ascii="宋体" w:hAnsi="宋体"/>
                <w:sz w:val="22"/>
              </w:rPr>
            </w:pPr>
            <w:r w:rsidRPr="00542E0C">
              <w:rPr>
                <w:rFonts w:ascii="宋体" w:hAnsi="宋体" w:hint="eastAsia"/>
                <w:sz w:val="22"/>
              </w:rPr>
              <w:t>（三）全体投资者（或全体发起人）或外商投资企业指定代表或者共同委托代理人的证明，包括授权委托书及被委托人的身份证明</w:t>
            </w:r>
          </w:p>
          <w:p w:rsidR="00665835" w:rsidRPr="00542E0C" w:rsidRDefault="00665835" w:rsidP="00BB2862">
            <w:pPr>
              <w:rPr>
                <w:rFonts w:ascii="宋体" w:hAnsi="宋体"/>
                <w:sz w:val="22"/>
              </w:rPr>
            </w:pPr>
            <w:r w:rsidRPr="00542E0C">
              <w:rPr>
                <w:rFonts w:ascii="宋体" w:hAnsi="宋体" w:hint="eastAsia"/>
                <w:sz w:val="22"/>
              </w:rPr>
              <w:t>（四）外商投资企业投资者委托他人签署相关文件的证明，包括授权委托书及被委托人的身份证明（未委托他人签署相关文件的，无需提供）</w:t>
            </w:r>
          </w:p>
          <w:p w:rsidR="00665835" w:rsidRPr="00542E0C" w:rsidRDefault="00665835" w:rsidP="00BB2862">
            <w:pPr>
              <w:rPr>
                <w:rFonts w:ascii="宋体" w:hAnsi="宋体"/>
                <w:sz w:val="22"/>
              </w:rPr>
            </w:pPr>
            <w:r w:rsidRPr="00542E0C">
              <w:rPr>
                <w:rFonts w:ascii="宋体" w:hAnsi="宋体" w:hint="eastAsia"/>
                <w:sz w:val="22"/>
              </w:rPr>
              <w:t>（五）投资者的主体资格证明或自然人身份证明</w:t>
            </w:r>
          </w:p>
          <w:p w:rsidR="00665835" w:rsidRPr="00542E0C" w:rsidRDefault="00665835" w:rsidP="00BB2862">
            <w:pPr>
              <w:rPr>
                <w:rFonts w:ascii="宋体" w:hAnsi="宋体"/>
                <w:sz w:val="22"/>
              </w:rPr>
            </w:pPr>
            <w:r w:rsidRPr="00542E0C">
              <w:rPr>
                <w:rFonts w:ascii="宋体" w:hAnsi="宋体" w:hint="eastAsia"/>
                <w:sz w:val="22"/>
              </w:rPr>
              <w:t>（六）法定代表人的自然人身份证明</w:t>
            </w:r>
          </w:p>
          <w:p w:rsidR="00665835" w:rsidRPr="00542E0C" w:rsidRDefault="00665835" w:rsidP="00BB2862">
            <w:pPr>
              <w:rPr>
                <w:rFonts w:ascii="宋体" w:hAnsi="宋体"/>
                <w:sz w:val="22"/>
              </w:rPr>
            </w:pPr>
            <w:r w:rsidRPr="00542E0C">
              <w:rPr>
                <w:rFonts w:ascii="宋体" w:hAnsi="宋体" w:hint="eastAsia"/>
                <w:sz w:val="22"/>
              </w:rPr>
              <w:t>（七）外商投资企业最终实际控制人股权架构图</w:t>
            </w:r>
          </w:p>
          <w:p w:rsidR="00665835" w:rsidRPr="00542E0C" w:rsidRDefault="00665835" w:rsidP="00BB2862">
            <w:pPr>
              <w:rPr>
                <w:rFonts w:ascii="宋体" w:hAnsi="宋体"/>
                <w:sz w:val="22"/>
              </w:rPr>
            </w:pPr>
            <w:r w:rsidRPr="00542E0C">
              <w:rPr>
                <w:rFonts w:ascii="宋体" w:hAnsi="宋体" w:hint="eastAsia"/>
                <w:sz w:val="22"/>
              </w:rPr>
              <w:t>（八）获得符合规定的境外公司股权的境内企业的《企业境外投资证书》（涉及外国投资者以境外公司股权作为支付手段的，需提供）</w:t>
            </w:r>
          </w:p>
          <w:p w:rsidR="00665835" w:rsidRPr="00542E0C" w:rsidRDefault="00665835" w:rsidP="00BB2862">
            <w:pPr>
              <w:rPr>
                <w:rFonts w:ascii="宋体" w:hAnsi="宋体"/>
                <w:sz w:val="22"/>
              </w:rPr>
            </w:pPr>
          </w:p>
          <w:p w:rsidR="00665835" w:rsidRPr="00961C88" w:rsidRDefault="00665835" w:rsidP="00BB2862">
            <w:pPr>
              <w:rPr>
                <w:rFonts w:ascii="黑体" w:eastAsia="黑体" w:hAnsi="黑体"/>
              </w:rPr>
            </w:pPr>
            <w:r w:rsidRPr="00542E0C">
              <w:rPr>
                <w:rFonts w:ascii="宋体" w:hAnsi="宋体" w:hint="eastAsia"/>
                <w:sz w:val="22"/>
              </w:rPr>
              <w:t>上述文件原件为外文的，应同时上传提交中文翻译件，外商投资企业或其投资者应确保中文翻译</w:t>
            </w:r>
            <w:proofErr w:type="gramStart"/>
            <w:r w:rsidRPr="00542E0C">
              <w:rPr>
                <w:rFonts w:ascii="宋体" w:hAnsi="宋体" w:hint="eastAsia"/>
                <w:sz w:val="22"/>
              </w:rPr>
              <w:t>件内容</w:t>
            </w:r>
            <w:proofErr w:type="gramEnd"/>
            <w:r w:rsidRPr="00542E0C">
              <w:rPr>
                <w:rFonts w:ascii="宋体" w:hAnsi="宋体" w:hint="eastAsia"/>
                <w:sz w:val="22"/>
              </w:rPr>
              <w:t>与外文原件内容保持一致。</w:t>
            </w:r>
          </w:p>
        </w:tc>
      </w:tr>
    </w:tbl>
    <w:p w:rsidR="00F50DE8" w:rsidRPr="00AE1D93" w:rsidRDefault="00BB2862" w:rsidP="00AE1D93">
      <w:pPr>
        <w:spacing w:before="240" w:after="240"/>
        <w:ind w:firstLineChars="200" w:firstLine="640"/>
        <w:outlineLvl w:val="4"/>
        <w:rPr>
          <w:rFonts w:ascii="仿宋_GB2312" w:eastAsia="仿宋_GB2312" w:hAnsi="宋体"/>
          <w:sz w:val="32"/>
          <w:szCs w:val="32"/>
        </w:rPr>
      </w:pPr>
      <w:r w:rsidRPr="00AA2B06">
        <w:rPr>
          <w:rFonts w:ascii="仿宋_GB2312" w:eastAsia="仿宋_GB2312" w:hAnsi="宋体" w:hint="eastAsia"/>
          <w:sz w:val="32"/>
          <w:szCs w:val="32"/>
        </w:rPr>
        <w:t>说明</w:t>
      </w:r>
      <w:r w:rsidRPr="00AA2B06">
        <w:rPr>
          <w:rFonts w:ascii="仿宋_GB2312" w:eastAsia="仿宋_GB2312" w:hAnsi="宋体"/>
          <w:sz w:val="32"/>
          <w:szCs w:val="32"/>
        </w:rPr>
        <w:t>：</w:t>
      </w:r>
      <w:r w:rsidRPr="00AA2B06">
        <w:rPr>
          <w:rFonts w:ascii="仿宋_GB2312" w:eastAsia="仿宋_GB2312" w:hAnsi="宋体" w:hint="eastAsia"/>
          <w:sz w:val="32"/>
          <w:szCs w:val="32"/>
        </w:rPr>
        <w:t>上述外商</w:t>
      </w:r>
      <w:r w:rsidR="00982F46" w:rsidRPr="00AA2B06">
        <w:rPr>
          <w:rFonts w:ascii="仿宋_GB2312" w:eastAsia="仿宋_GB2312" w:hAnsi="宋体" w:hint="eastAsia"/>
          <w:sz w:val="32"/>
          <w:szCs w:val="32"/>
        </w:rPr>
        <w:t>投资企业商务备案受理</w:t>
      </w:r>
      <w:r w:rsidRPr="00AA2B06">
        <w:rPr>
          <w:rFonts w:ascii="仿宋_GB2312" w:eastAsia="仿宋_GB2312" w:hAnsi="宋体" w:hint="eastAsia"/>
          <w:sz w:val="32"/>
          <w:szCs w:val="32"/>
        </w:rPr>
        <w:t>数据</w:t>
      </w:r>
      <w:r w:rsidR="00E76E9C" w:rsidRPr="00AA2B06">
        <w:rPr>
          <w:rFonts w:ascii="仿宋_GB2312" w:eastAsia="仿宋_GB2312" w:hAnsi="宋体" w:hint="eastAsia"/>
          <w:sz w:val="32"/>
          <w:szCs w:val="32"/>
        </w:rPr>
        <w:t>项</w:t>
      </w:r>
      <w:r w:rsidR="00982F46" w:rsidRPr="00AA2B06">
        <w:rPr>
          <w:rFonts w:ascii="仿宋_GB2312" w:eastAsia="仿宋_GB2312" w:hAnsi="宋体" w:hint="eastAsia"/>
          <w:sz w:val="32"/>
          <w:szCs w:val="32"/>
        </w:rPr>
        <w:t>规范</w:t>
      </w:r>
      <w:r w:rsidRPr="00AA2B06">
        <w:rPr>
          <w:rFonts w:ascii="仿宋_GB2312" w:eastAsia="仿宋_GB2312" w:hAnsi="宋体" w:hint="eastAsia"/>
          <w:sz w:val="32"/>
          <w:szCs w:val="32"/>
        </w:rPr>
        <w:t>由中国国际电子商务中心与工商部门技术支撑单位协商确定。</w:t>
      </w:r>
    </w:p>
    <w:p w:rsidR="008F1F69" w:rsidRPr="00AA2B06" w:rsidRDefault="008F1F69" w:rsidP="000A7442">
      <w:pPr>
        <w:pStyle w:val="5"/>
        <w:spacing w:before="0" w:after="0" w:line="460" w:lineRule="exact"/>
        <w:ind w:left="0" w:firstLineChars="200" w:firstLine="640"/>
        <w:rPr>
          <w:rFonts w:ascii="仿宋_GB2312" w:eastAsia="仿宋_GB2312" w:hAnsi="宋体"/>
          <w:b w:val="0"/>
          <w:bCs w:val="0"/>
          <w:kern w:val="2"/>
          <w:sz w:val="32"/>
          <w:szCs w:val="32"/>
        </w:rPr>
      </w:pPr>
      <w:r w:rsidRPr="00AA2B06">
        <w:rPr>
          <w:rFonts w:ascii="仿宋_GB2312" w:eastAsia="仿宋_GB2312" w:hAnsi="宋体" w:hint="eastAsia"/>
          <w:b w:val="0"/>
          <w:bCs w:val="0"/>
          <w:kern w:val="2"/>
          <w:sz w:val="32"/>
          <w:szCs w:val="32"/>
        </w:rPr>
        <w:t>5.</w:t>
      </w:r>
      <w:r w:rsidR="00BE6791" w:rsidRPr="00AA2B06">
        <w:rPr>
          <w:rFonts w:ascii="仿宋_GB2312" w:eastAsia="仿宋_GB2312" w:hAnsi="宋体" w:hint="eastAsia"/>
          <w:b w:val="0"/>
          <w:bCs w:val="0"/>
          <w:kern w:val="2"/>
          <w:sz w:val="32"/>
          <w:szCs w:val="32"/>
        </w:rPr>
        <w:t>3</w:t>
      </w:r>
      <w:r w:rsidRPr="00AA2B06">
        <w:rPr>
          <w:rFonts w:ascii="仿宋_GB2312" w:eastAsia="仿宋_GB2312" w:hAnsi="宋体" w:hint="eastAsia"/>
          <w:b w:val="0"/>
          <w:bCs w:val="0"/>
          <w:kern w:val="2"/>
          <w:sz w:val="32"/>
          <w:szCs w:val="32"/>
        </w:rPr>
        <w:t>.1.2.</w:t>
      </w:r>
      <w:r w:rsidR="00372B37">
        <w:rPr>
          <w:rFonts w:ascii="仿宋_GB2312" w:eastAsia="仿宋_GB2312" w:hAnsi="宋体" w:hint="eastAsia"/>
          <w:b w:val="0"/>
          <w:bCs w:val="0"/>
          <w:kern w:val="2"/>
          <w:sz w:val="32"/>
          <w:szCs w:val="32"/>
        </w:rPr>
        <w:t>4</w:t>
      </w:r>
      <w:r w:rsidRPr="00AA2B06">
        <w:rPr>
          <w:rFonts w:ascii="仿宋_GB2312" w:eastAsia="仿宋_GB2312" w:hAnsi="宋体" w:hint="eastAsia"/>
          <w:b w:val="0"/>
          <w:bCs w:val="0"/>
          <w:kern w:val="2"/>
          <w:sz w:val="32"/>
          <w:szCs w:val="32"/>
        </w:rPr>
        <w:t>海关部门备案信息</w:t>
      </w:r>
    </w:p>
    <w:p w:rsidR="008F1F69" w:rsidRPr="00AA2B06" w:rsidRDefault="00AE1D93" w:rsidP="000A7442">
      <w:pPr>
        <w:ind w:firstLineChars="200" w:firstLine="640"/>
        <w:rPr>
          <w:rFonts w:ascii="仿宋_GB2312" w:eastAsia="仿宋_GB2312" w:hAnsi="宋体"/>
          <w:sz w:val="32"/>
          <w:szCs w:val="32"/>
        </w:rPr>
      </w:pPr>
      <w:r>
        <w:rPr>
          <w:rFonts w:ascii="仿宋_GB2312" w:eastAsia="仿宋_GB2312" w:hAnsi="宋体" w:hint="eastAsia"/>
          <w:sz w:val="32"/>
          <w:szCs w:val="32"/>
        </w:rPr>
        <w:t>（1）</w:t>
      </w:r>
      <w:r w:rsidR="008F1F69" w:rsidRPr="00AA2B06">
        <w:rPr>
          <w:rFonts w:ascii="仿宋_GB2312" w:eastAsia="仿宋_GB2312" w:hAnsi="宋体" w:hint="eastAsia"/>
          <w:sz w:val="32"/>
          <w:szCs w:val="32"/>
        </w:rPr>
        <w:t>中华人民共和国报关单位注册登记证书（进出口</w:t>
      </w:r>
      <w:r w:rsidR="008F1F69" w:rsidRPr="00AA2B06">
        <w:rPr>
          <w:rFonts w:ascii="仿宋_GB2312" w:eastAsia="仿宋_GB2312" w:hAnsi="宋体" w:hint="eastAsia"/>
          <w:sz w:val="32"/>
          <w:szCs w:val="32"/>
        </w:rPr>
        <w:lastRenderedPageBreak/>
        <w:t>货物收发货人）</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3402"/>
        <w:gridCol w:w="4479"/>
      </w:tblGrid>
      <w:tr w:rsidR="007E58EB" w:rsidTr="00372B37">
        <w:trPr>
          <w:trHeight w:val="288"/>
        </w:trPr>
        <w:tc>
          <w:tcPr>
            <w:tcW w:w="908" w:type="dxa"/>
            <w:vAlign w:val="center"/>
          </w:tcPr>
          <w:p w:rsidR="007E58EB" w:rsidRPr="00AE1D93" w:rsidRDefault="007E58EB">
            <w:pPr>
              <w:jc w:val="center"/>
              <w:rPr>
                <w:rFonts w:ascii="黑体" w:eastAsia="黑体" w:hAnsi="宋体" w:cs="宋体"/>
                <w:kern w:val="0"/>
                <w:sz w:val="22"/>
              </w:rPr>
            </w:pPr>
            <w:r w:rsidRPr="00AE1D93">
              <w:rPr>
                <w:rFonts w:ascii="黑体" w:eastAsia="黑体" w:hAnsi="宋体" w:cs="宋体" w:hint="eastAsia"/>
                <w:bCs/>
                <w:kern w:val="0"/>
                <w:sz w:val="22"/>
              </w:rPr>
              <w:t>序号</w:t>
            </w:r>
          </w:p>
        </w:tc>
        <w:tc>
          <w:tcPr>
            <w:tcW w:w="3402" w:type="dxa"/>
          </w:tcPr>
          <w:p w:rsidR="007E58EB" w:rsidRPr="00AE1D93" w:rsidRDefault="007E58EB">
            <w:pPr>
              <w:widowControl/>
              <w:jc w:val="center"/>
              <w:rPr>
                <w:rFonts w:ascii="黑体" w:eastAsia="黑体" w:hAnsi="宋体" w:cs="宋体"/>
                <w:color w:val="000000"/>
                <w:kern w:val="0"/>
                <w:sz w:val="22"/>
              </w:rPr>
            </w:pPr>
            <w:r w:rsidRPr="00AE1D93">
              <w:rPr>
                <w:rFonts w:ascii="黑体" w:eastAsia="黑体" w:hAnsi="宋体" w:cs="宋体" w:hint="eastAsia"/>
                <w:bCs/>
                <w:kern w:val="0"/>
                <w:sz w:val="22"/>
              </w:rPr>
              <w:t>数据项</w:t>
            </w:r>
          </w:p>
        </w:tc>
        <w:tc>
          <w:tcPr>
            <w:tcW w:w="4479" w:type="dxa"/>
          </w:tcPr>
          <w:p w:rsidR="007E58EB" w:rsidRPr="00AE1D93" w:rsidRDefault="007E58EB">
            <w:pPr>
              <w:widowControl/>
              <w:jc w:val="center"/>
              <w:rPr>
                <w:rFonts w:ascii="黑体" w:eastAsia="黑体" w:hAnsi="宋体" w:cs="宋体"/>
                <w:color w:val="000000"/>
                <w:kern w:val="0"/>
                <w:sz w:val="22"/>
              </w:rPr>
            </w:pPr>
            <w:r w:rsidRPr="00AE1D93">
              <w:rPr>
                <w:rFonts w:ascii="黑体" w:eastAsia="黑体" w:hAnsi="宋体" w:cs="宋体" w:hint="eastAsia"/>
                <w:bCs/>
                <w:kern w:val="0"/>
                <w:sz w:val="22"/>
              </w:rPr>
              <w:t>备注</w:t>
            </w:r>
          </w:p>
        </w:tc>
      </w:tr>
      <w:tr w:rsidR="007E58EB" w:rsidTr="00372B37">
        <w:trPr>
          <w:trHeight w:val="288"/>
        </w:trPr>
        <w:tc>
          <w:tcPr>
            <w:tcW w:w="908" w:type="dxa"/>
            <w:vAlign w:val="center"/>
          </w:tcPr>
          <w:p w:rsidR="007E58EB" w:rsidRDefault="007E58EB">
            <w:pPr>
              <w:jc w:val="center"/>
              <w:rPr>
                <w:rFonts w:ascii="宋体" w:hAnsi="宋体" w:cs="宋体"/>
                <w:kern w:val="0"/>
                <w:sz w:val="22"/>
              </w:rPr>
            </w:pPr>
            <w:r>
              <w:rPr>
                <w:rFonts w:ascii="宋体" w:hAnsi="宋体" w:cs="宋体" w:hint="eastAsia"/>
                <w:kern w:val="0"/>
                <w:sz w:val="22"/>
              </w:rPr>
              <w:t>1</w:t>
            </w:r>
          </w:p>
        </w:tc>
        <w:tc>
          <w:tcPr>
            <w:tcW w:w="3402" w:type="dxa"/>
            <w:vAlign w:val="center"/>
          </w:tcPr>
          <w:p w:rsidR="007E58EB" w:rsidRPr="007E58EB" w:rsidRDefault="007E58EB" w:rsidP="007E58EB">
            <w:pPr>
              <w:widowControl/>
              <w:rPr>
                <w:rFonts w:ascii="宋体" w:hAnsi="宋体" w:cs="宋体"/>
                <w:color w:val="000000"/>
                <w:kern w:val="0"/>
                <w:sz w:val="22"/>
              </w:rPr>
            </w:pPr>
            <w:r w:rsidRPr="007E58EB">
              <w:rPr>
                <w:rFonts w:ascii="宋体" w:hAnsi="宋体" w:cs="宋体" w:hint="eastAsia"/>
                <w:color w:val="000000"/>
                <w:kern w:val="0"/>
                <w:sz w:val="22"/>
              </w:rPr>
              <w:t>注册海关名称</w:t>
            </w:r>
          </w:p>
        </w:tc>
        <w:tc>
          <w:tcPr>
            <w:tcW w:w="4479" w:type="dxa"/>
            <w:vAlign w:val="center"/>
          </w:tcPr>
          <w:p w:rsidR="007E58EB" w:rsidRPr="007E58EB" w:rsidRDefault="007E58EB" w:rsidP="007E58EB">
            <w:pPr>
              <w:widowControl/>
              <w:rPr>
                <w:rFonts w:ascii="宋体" w:hAnsi="宋体" w:cs="宋体"/>
                <w:color w:val="000000"/>
                <w:kern w:val="0"/>
                <w:sz w:val="22"/>
              </w:rPr>
            </w:pPr>
            <w:r w:rsidRPr="007E58EB">
              <w:rPr>
                <w:rFonts w:ascii="宋体" w:hAnsi="宋体" w:cs="宋体" w:hint="eastAsia"/>
                <w:color w:val="000000"/>
                <w:kern w:val="0"/>
                <w:sz w:val="22"/>
              </w:rPr>
              <w:t>选项</w:t>
            </w:r>
          </w:p>
        </w:tc>
      </w:tr>
      <w:tr w:rsidR="007E58EB" w:rsidTr="00372B37">
        <w:trPr>
          <w:trHeight w:val="288"/>
        </w:trPr>
        <w:tc>
          <w:tcPr>
            <w:tcW w:w="908" w:type="dxa"/>
            <w:vAlign w:val="center"/>
          </w:tcPr>
          <w:p w:rsidR="007E58EB" w:rsidRPr="007E58EB" w:rsidRDefault="007E58EB">
            <w:pPr>
              <w:jc w:val="center"/>
              <w:rPr>
                <w:rFonts w:ascii="宋体" w:hAnsi="宋体"/>
                <w:kern w:val="0"/>
                <w:sz w:val="22"/>
              </w:rPr>
            </w:pPr>
            <w:r w:rsidRPr="007E58EB">
              <w:rPr>
                <w:rFonts w:ascii="宋体" w:hAnsi="宋体" w:hint="eastAsia"/>
                <w:kern w:val="0"/>
                <w:sz w:val="22"/>
              </w:rPr>
              <w:t>2</w:t>
            </w:r>
          </w:p>
        </w:tc>
        <w:tc>
          <w:tcPr>
            <w:tcW w:w="3402" w:type="dxa"/>
            <w:vAlign w:val="center"/>
          </w:tcPr>
          <w:p w:rsidR="007E58EB" w:rsidRPr="007E58EB" w:rsidRDefault="007E58EB" w:rsidP="007E58EB">
            <w:pPr>
              <w:widowControl/>
              <w:rPr>
                <w:rFonts w:ascii="宋体" w:hAnsi="宋体" w:cs="宋体"/>
                <w:color w:val="000000"/>
                <w:kern w:val="0"/>
                <w:sz w:val="22"/>
              </w:rPr>
            </w:pPr>
            <w:r w:rsidRPr="007E58EB">
              <w:rPr>
                <w:rFonts w:ascii="宋体" w:hAnsi="宋体" w:cs="宋体" w:hint="eastAsia"/>
                <w:color w:val="000000"/>
                <w:kern w:val="0"/>
                <w:sz w:val="22"/>
              </w:rPr>
              <w:t>特殊贸易区域</w:t>
            </w:r>
          </w:p>
        </w:tc>
        <w:tc>
          <w:tcPr>
            <w:tcW w:w="4479" w:type="dxa"/>
            <w:vAlign w:val="center"/>
          </w:tcPr>
          <w:p w:rsidR="007E58EB" w:rsidRPr="007E58EB" w:rsidRDefault="007E58EB" w:rsidP="007E58EB">
            <w:pPr>
              <w:widowControl/>
              <w:rPr>
                <w:rFonts w:ascii="宋体" w:hAnsi="宋体" w:cs="宋体"/>
                <w:color w:val="000000"/>
                <w:kern w:val="0"/>
                <w:sz w:val="22"/>
              </w:rPr>
            </w:pPr>
            <w:r w:rsidRPr="007E58EB">
              <w:rPr>
                <w:rFonts w:ascii="宋体" w:hAnsi="宋体" w:cs="宋体" w:hint="eastAsia"/>
                <w:color w:val="000000"/>
                <w:kern w:val="0"/>
                <w:sz w:val="22"/>
              </w:rPr>
              <w:t>选项</w:t>
            </w:r>
          </w:p>
        </w:tc>
      </w:tr>
      <w:tr w:rsidR="007E58EB" w:rsidTr="00372B37">
        <w:trPr>
          <w:trHeight w:val="288"/>
        </w:trPr>
        <w:tc>
          <w:tcPr>
            <w:tcW w:w="908" w:type="dxa"/>
            <w:vAlign w:val="center"/>
          </w:tcPr>
          <w:p w:rsidR="007E58EB" w:rsidRPr="007E58EB" w:rsidRDefault="007E58EB">
            <w:pPr>
              <w:jc w:val="center"/>
              <w:rPr>
                <w:rFonts w:ascii="宋体" w:hAnsi="宋体"/>
                <w:kern w:val="0"/>
                <w:sz w:val="22"/>
              </w:rPr>
            </w:pPr>
            <w:r w:rsidRPr="007E58EB">
              <w:rPr>
                <w:rFonts w:ascii="宋体" w:hAnsi="宋体" w:hint="eastAsia"/>
                <w:kern w:val="0"/>
                <w:sz w:val="22"/>
              </w:rPr>
              <w:t>3</w:t>
            </w:r>
          </w:p>
        </w:tc>
        <w:tc>
          <w:tcPr>
            <w:tcW w:w="3402" w:type="dxa"/>
            <w:vAlign w:val="center"/>
          </w:tcPr>
          <w:p w:rsidR="007E58EB" w:rsidRPr="007E58EB" w:rsidRDefault="007E58EB" w:rsidP="007E58EB">
            <w:pPr>
              <w:widowControl/>
              <w:rPr>
                <w:rFonts w:ascii="宋体" w:hAnsi="宋体" w:cs="宋体"/>
                <w:color w:val="000000"/>
                <w:kern w:val="0"/>
                <w:sz w:val="22"/>
              </w:rPr>
            </w:pPr>
            <w:r w:rsidRPr="007E58EB">
              <w:rPr>
                <w:rFonts w:ascii="宋体" w:hAnsi="宋体" w:cs="宋体" w:hint="eastAsia"/>
                <w:color w:val="000000"/>
                <w:kern w:val="0"/>
                <w:sz w:val="22"/>
              </w:rPr>
              <w:t>经济区划</w:t>
            </w:r>
          </w:p>
        </w:tc>
        <w:tc>
          <w:tcPr>
            <w:tcW w:w="4479" w:type="dxa"/>
            <w:vAlign w:val="center"/>
          </w:tcPr>
          <w:p w:rsidR="007E58EB" w:rsidRPr="007E58EB" w:rsidRDefault="007E58EB" w:rsidP="007E58EB">
            <w:pPr>
              <w:widowControl/>
              <w:rPr>
                <w:rFonts w:ascii="宋体" w:hAnsi="宋体" w:cs="宋体"/>
                <w:color w:val="000000"/>
                <w:kern w:val="0"/>
                <w:sz w:val="22"/>
              </w:rPr>
            </w:pPr>
            <w:r w:rsidRPr="007E58EB">
              <w:rPr>
                <w:rFonts w:ascii="宋体" w:hAnsi="宋体" w:cs="宋体" w:hint="eastAsia"/>
                <w:color w:val="000000"/>
                <w:kern w:val="0"/>
                <w:sz w:val="22"/>
              </w:rPr>
              <w:t>选项</w:t>
            </w:r>
          </w:p>
        </w:tc>
      </w:tr>
      <w:tr w:rsidR="007E58EB" w:rsidTr="00372B37">
        <w:trPr>
          <w:trHeight w:val="271"/>
        </w:trPr>
        <w:tc>
          <w:tcPr>
            <w:tcW w:w="908" w:type="dxa"/>
            <w:vAlign w:val="center"/>
          </w:tcPr>
          <w:p w:rsidR="007E58EB" w:rsidRDefault="007E58EB" w:rsidP="007E58EB">
            <w:pPr>
              <w:jc w:val="center"/>
              <w:rPr>
                <w:rFonts w:ascii="宋体" w:hAnsi="宋体" w:cs="宋体"/>
                <w:color w:val="000000"/>
                <w:kern w:val="0"/>
                <w:sz w:val="22"/>
              </w:rPr>
            </w:pPr>
            <w:r>
              <w:rPr>
                <w:rFonts w:ascii="宋体" w:hAnsi="宋体" w:cs="宋体" w:hint="eastAsia"/>
                <w:color w:val="000000"/>
                <w:kern w:val="0"/>
                <w:sz w:val="22"/>
              </w:rPr>
              <w:t>4</w:t>
            </w:r>
          </w:p>
        </w:tc>
        <w:tc>
          <w:tcPr>
            <w:tcW w:w="3402" w:type="dxa"/>
            <w:vAlign w:val="center"/>
          </w:tcPr>
          <w:p w:rsidR="007E58EB" w:rsidRDefault="007E58EB" w:rsidP="007E58EB">
            <w:pPr>
              <w:widowControl/>
              <w:rPr>
                <w:rFonts w:ascii="宋体" w:hAnsi="宋体" w:cs="宋体"/>
                <w:color w:val="000000"/>
                <w:kern w:val="0"/>
                <w:sz w:val="22"/>
              </w:rPr>
            </w:pPr>
            <w:r>
              <w:rPr>
                <w:rFonts w:ascii="宋体" w:hAnsi="宋体" w:cs="宋体" w:hint="eastAsia"/>
                <w:color w:val="000000"/>
                <w:kern w:val="0"/>
                <w:sz w:val="22"/>
              </w:rPr>
              <w:t>经营类别</w:t>
            </w:r>
          </w:p>
        </w:tc>
        <w:tc>
          <w:tcPr>
            <w:tcW w:w="4479" w:type="dxa"/>
            <w:vAlign w:val="center"/>
          </w:tcPr>
          <w:p w:rsidR="007E58EB" w:rsidRDefault="007E58EB" w:rsidP="007E58EB">
            <w:pPr>
              <w:widowControl/>
              <w:rPr>
                <w:rFonts w:ascii="宋体" w:hAnsi="宋体" w:cs="宋体"/>
                <w:color w:val="000000"/>
                <w:kern w:val="0"/>
                <w:sz w:val="22"/>
              </w:rPr>
            </w:pPr>
          </w:p>
        </w:tc>
      </w:tr>
      <w:tr w:rsidR="007E58EB" w:rsidTr="00372B37">
        <w:trPr>
          <w:trHeight w:val="375"/>
        </w:trPr>
        <w:tc>
          <w:tcPr>
            <w:tcW w:w="908" w:type="dxa"/>
            <w:vAlign w:val="center"/>
          </w:tcPr>
          <w:p w:rsidR="007E58EB" w:rsidRDefault="007E58EB">
            <w:pPr>
              <w:jc w:val="center"/>
              <w:rPr>
                <w:rFonts w:ascii="宋体" w:hAnsi="宋体" w:cs="宋体"/>
                <w:color w:val="000000"/>
                <w:kern w:val="0"/>
                <w:sz w:val="22"/>
              </w:rPr>
            </w:pPr>
            <w:r>
              <w:rPr>
                <w:rFonts w:ascii="宋体" w:hAnsi="宋体" w:cs="宋体" w:hint="eastAsia"/>
                <w:color w:val="000000"/>
                <w:kern w:val="0"/>
                <w:sz w:val="22"/>
              </w:rPr>
              <w:t>5</w:t>
            </w:r>
          </w:p>
        </w:tc>
        <w:tc>
          <w:tcPr>
            <w:tcW w:w="3402" w:type="dxa"/>
          </w:tcPr>
          <w:p w:rsidR="007E58EB" w:rsidRDefault="007E58EB">
            <w:pPr>
              <w:widowControl/>
              <w:rPr>
                <w:rFonts w:ascii="宋体" w:hAnsi="宋体" w:cs="宋体"/>
                <w:color w:val="000000"/>
                <w:kern w:val="0"/>
                <w:sz w:val="22"/>
              </w:rPr>
            </w:pPr>
            <w:r>
              <w:rPr>
                <w:rFonts w:ascii="宋体" w:hAnsi="宋体" w:cs="宋体" w:hint="eastAsia"/>
                <w:color w:val="000000"/>
                <w:kern w:val="0"/>
                <w:sz w:val="22"/>
              </w:rPr>
              <w:t>报关人员姓名</w:t>
            </w:r>
          </w:p>
        </w:tc>
        <w:tc>
          <w:tcPr>
            <w:tcW w:w="4479" w:type="dxa"/>
          </w:tcPr>
          <w:p w:rsidR="007E58EB" w:rsidRDefault="007E58EB">
            <w:pPr>
              <w:widowControl/>
              <w:rPr>
                <w:rFonts w:ascii="宋体" w:hAnsi="宋体" w:cs="宋体"/>
                <w:color w:val="000000"/>
                <w:kern w:val="0"/>
                <w:sz w:val="22"/>
              </w:rPr>
            </w:pPr>
          </w:p>
        </w:tc>
      </w:tr>
      <w:tr w:rsidR="007E58EB" w:rsidTr="00372B37">
        <w:trPr>
          <w:trHeight w:val="402"/>
        </w:trPr>
        <w:tc>
          <w:tcPr>
            <w:tcW w:w="908" w:type="dxa"/>
            <w:vAlign w:val="center"/>
          </w:tcPr>
          <w:p w:rsidR="007E58EB" w:rsidRDefault="007E58EB">
            <w:pPr>
              <w:jc w:val="center"/>
              <w:rPr>
                <w:rFonts w:ascii="宋体" w:hAnsi="宋体" w:cs="宋体"/>
                <w:color w:val="000000"/>
                <w:kern w:val="0"/>
                <w:sz w:val="22"/>
              </w:rPr>
            </w:pPr>
            <w:r>
              <w:rPr>
                <w:rFonts w:ascii="宋体" w:hAnsi="宋体" w:cs="宋体" w:hint="eastAsia"/>
                <w:color w:val="000000"/>
                <w:kern w:val="0"/>
                <w:sz w:val="22"/>
              </w:rPr>
              <w:t>6</w:t>
            </w:r>
          </w:p>
        </w:tc>
        <w:tc>
          <w:tcPr>
            <w:tcW w:w="3402" w:type="dxa"/>
          </w:tcPr>
          <w:p w:rsidR="007E58EB" w:rsidRDefault="007E58EB">
            <w:pPr>
              <w:widowControl/>
              <w:rPr>
                <w:rFonts w:ascii="宋体" w:hAnsi="宋体" w:cs="宋体"/>
                <w:color w:val="000000"/>
                <w:kern w:val="0"/>
                <w:sz w:val="22"/>
              </w:rPr>
            </w:pPr>
            <w:r>
              <w:rPr>
                <w:rFonts w:ascii="宋体" w:hAnsi="宋体" w:cs="宋体" w:hint="eastAsia"/>
                <w:color w:val="000000"/>
                <w:kern w:val="0"/>
                <w:sz w:val="22"/>
              </w:rPr>
              <w:t>报关人员身份证件类型</w:t>
            </w:r>
          </w:p>
        </w:tc>
        <w:tc>
          <w:tcPr>
            <w:tcW w:w="4479" w:type="dxa"/>
          </w:tcPr>
          <w:p w:rsidR="007E58EB" w:rsidRDefault="007E58EB">
            <w:pPr>
              <w:widowControl/>
              <w:rPr>
                <w:rFonts w:ascii="宋体" w:hAnsi="宋体" w:cs="宋体"/>
                <w:color w:val="000000"/>
                <w:kern w:val="0"/>
                <w:sz w:val="22"/>
              </w:rPr>
            </w:pPr>
          </w:p>
        </w:tc>
      </w:tr>
      <w:tr w:rsidR="007E58EB" w:rsidTr="00AE1D93">
        <w:trPr>
          <w:trHeight w:val="402"/>
        </w:trPr>
        <w:tc>
          <w:tcPr>
            <w:tcW w:w="908" w:type="dxa"/>
            <w:vAlign w:val="center"/>
          </w:tcPr>
          <w:p w:rsidR="007E58EB" w:rsidRDefault="007E58EB" w:rsidP="00AE1D93">
            <w:pPr>
              <w:jc w:val="center"/>
              <w:rPr>
                <w:rFonts w:ascii="宋体" w:hAnsi="宋体" w:cs="宋体"/>
                <w:color w:val="000000"/>
                <w:kern w:val="0"/>
                <w:sz w:val="22"/>
              </w:rPr>
            </w:pPr>
            <w:r>
              <w:rPr>
                <w:rFonts w:ascii="宋体" w:hAnsi="宋体" w:cs="宋体" w:hint="eastAsia"/>
                <w:color w:val="000000"/>
                <w:kern w:val="0"/>
                <w:sz w:val="22"/>
              </w:rPr>
              <w:t>7</w:t>
            </w:r>
          </w:p>
        </w:tc>
        <w:tc>
          <w:tcPr>
            <w:tcW w:w="3402" w:type="dxa"/>
            <w:vAlign w:val="center"/>
          </w:tcPr>
          <w:p w:rsidR="007E58EB" w:rsidRDefault="007E58EB" w:rsidP="00AE1D93">
            <w:pPr>
              <w:widowControl/>
              <w:rPr>
                <w:rFonts w:ascii="宋体" w:hAnsi="宋体" w:cs="宋体"/>
                <w:color w:val="000000"/>
                <w:kern w:val="0"/>
                <w:sz w:val="22"/>
              </w:rPr>
            </w:pPr>
            <w:r>
              <w:rPr>
                <w:rFonts w:ascii="宋体" w:hAnsi="宋体" w:cs="宋体" w:hint="eastAsia"/>
                <w:color w:val="000000"/>
                <w:kern w:val="0"/>
                <w:sz w:val="22"/>
              </w:rPr>
              <w:t>报关人员身份证件号码</w:t>
            </w:r>
          </w:p>
        </w:tc>
        <w:tc>
          <w:tcPr>
            <w:tcW w:w="4479" w:type="dxa"/>
            <w:vAlign w:val="center"/>
          </w:tcPr>
          <w:p w:rsidR="007E58EB" w:rsidRDefault="007E58EB" w:rsidP="00AE1D93">
            <w:pPr>
              <w:widowControl/>
              <w:jc w:val="center"/>
              <w:rPr>
                <w:rFonts w:ascii="宋体" w:hAnsi="宋体" w:cs="宋体"/>
                <w:color w:val="000000"/>
                <w:kern w:val="0"/>
                <w:sz w:val="22"/>
              </w:rPr>
            </w:pPr>
          </w:p>
        </w:tc>
      </w:tr>
    </w:tbl>
    <w:p w:rsidR="003170BA" w:rsidRPr="00AA2B06" w:rsidRDefault="003170BA" w:rsidP="00AE1D93">
      <w:pPr>
        <w:pStyle w:val="5"/>
        <w:spacing w:after="0" w:line="460" w:lineRule="exact"/>
        <w:ind w:left="0" w:firstLineChars="200" w:firstLine="640"/>
        <w:rPr>
          <w:rFonts w:ascii="仿宋_GB2312" w:eastAsia="仿宋_GB2312" w:hAnsi="宋体"/>
          <w:b w:val="0"/>
          <w:bCs w:val="0"/>
          <w:kern w:val="2"/>
          <w:sz w:val="32"/>
          <w:szCs w:val="32"/>
        </w:rPr>
      </w:pPr>
      <w:r w:rsidRPr="00AA2B06">
        <w:rPr>
          <w:rFonts w:ascii="仿宋_GB2312" w:eastAsia="仿宋_GB2312" w:hAnsi="宋体" w:hint="eastAsia"/>
          <w:b w:val="0"/>
          <w:bCs w:val="0"/>
          <w:kern w:val="2"/>
          <w:sz w:val="32"/>
          <w:szCs w:val="32"/>
        </w:rPr>
        <w:t>5.3.1.2.</w:t>
      </w:r>
      <w:r w:rsidR="00372B37">
        <w:rPr>
          <w:rFonts w:ascii="仿宋_GB2312" w:eastAsia="仿宋_GB2312" w:hAnsi="宋体" w:hint="eastAsia"/>
          <w:b w:val="0"/>
          <w:bCs w:val="0"/>
          <w:kern w:val="2"/>
          <w:sz w:val="32"/>
          <w:szCs w:val="32"/>
        </w:rPr>
        <w:t>5</w:t>
      </w:r>
      <w:r w:rsidRPr="00AA2B06">
        <w:rPr>
          <w:rFonts w:ascii="仿宋_GB2312" w:eastAsia="仿宋_GB2312" w:hAnsi="宋体" w:hint="eastAsia"/>
          <w:b w:val="0"/>
          <w:bCs w:val="0"/>
          <w:kern w:val="2"/>
          <w:sz w:val="32"/>
          <w:szCs w:val="32"/>
        </w:rPr>
        <w:t>税务部门备案信息</w:t>
      </w:r>
    </w:p>
    <w:p w:rsidR="003170BA" w:rsidRPr="00AA2B06" w:rsidRDefault="00AE1D93" w:rsidP="000A7442">
      <w:pPr>
        <w:ind w:firstLineChars="200" w:firstLine="640"/>
        <w:outlineLvl w:val="4"/>
        <w:rPr>
          <w:rFonts w:ascii="仿宋_GB2312" w:eastAsia="仿宋_GB2312" w:hAnsi="宋体"/>
          <w:sz w:val="32"/>
          <w:szCs w:val="32"/>
        </w:rPr>
      </w:pPr>
      <w:r>
        <w:rPr>
          <w:rFonts w:ascii="仿宋_GB2312" w:eastAsia="仿宋_GB2312" w:hAnsi="宋体" w:hint="eastAsia"/>
          <w:sz w:val="32"/>
          <w:szCs w:val="32"/>
        </w:rPr>
        <w:t>（1）</w:t>
      </w:r>
      <w:r w:rsidR="003170BA" w:rsidRPr="00AA2B06">
        <w:rPr>
          <w:rFonts w:ascii="仿宋_GB2312" w:eastAsia="仿宋_GB2312" w:hAnsi="宋体" w:hint="eastAsia"/>
          <w:sz w:val="32"/>
          <w:szCs w:val="32"/>
        </w:rPr>
        <w:t>税务登记证</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3444"/>
        <w:gridCol w:w="4429"/>
      </w:tblGrid>
      <w:tr w:rsidR="003170BA" w:rsidTr="00372B37">
        <w:trPr>
          <w:trHeight w:val="191"/>
        </w:trPr>
        <w:tc>
          <w:tcPr>
            <w:tcW w:w="916" w:type="dxa"/>
            <w:vAlign w:val="center"/>
          </w:tcPr>
          <w:p w:rsidR="003170BA" w:rsidRPr="00AE1D93" w:rsidRDefault="003170BA" w:rsidP="00AE1D93">
            <w:pPr>
              <w:jc w:val="center"/>
              <w:rPr>
                <w:rFonts w:ascii="黑体" w:eastAsia="黑体" w:hAnsi="宋体" w:cs="宋体"/>
                <w:bCs/>
                <w:kern w:val="0"/>
                <w:sz w:val="22"/>
              </w:rPr>
            </w:pPr>
            <w:r w:rsidRPr="00AE1D93">
              <w:rPr>
                <w:rFonts w:ascii="黑体" w:eastAsia="黑体" w:hAnsi="宋体" w:cs="宋体" w:hint="eastAsia"/>
                <w:bCs/>
                <w:kern w:val="0"/>
                <w:sz w:val="22"/>
              </w:rPr>
              <w:t>序号</w:t>
            </w:r>
          </w:p>
        </w:tc>
        <w:tc>
          <w:tcPr>
            <w:tcW w:w="3444" w:type="dxa"/>
          </w:tcPr>
          <w:p w:rsidR="003170BA" w:rsidRPr="00AE1D93" w:rsidRDefault="003170BA" w:rsidP="00AE1D93">
            <w:pPr>
              <w:jc w:val="center"/>
              <w:rPr>
                <w:rFonts w:ascii="黑体" w:eastAsia="黑体" w:hAnsi="宋体" w:cs="宋体"/>
                <w:bCs/>
                <w:kern w:val="0"/>
                <w:sz w:val="22"/>
              </w:rPr>
            </w:pPr>
            <w:r w:rsidRPr="00AE1D93">
              <w:rPr>
                <w:rFonts w:ascii="黑体" w:eastAsia="黑体" w:hAnsi="宋体" w:cs="宋体" w:hint="eastAsia"/>
                <w:bCs/>
                <w:kern w:val="0"/>
                <w:sz w:val="22"/>
              </w:rPr>
              <w:t>数据项</w:t>
            </w:r>
          </w:p>
        </w:tc>
        <w:tc>
          <w:tcPr>
            <w:tcW w:w="4429" w:type="dxa"/>
          </w:tcPr>
          <w:p w:rsidR="003170BA" w:rsidRPr="00AE1D93" w:rsidRDefault="003170BA" w:rsidP="00AE1D93">
            <w:pPr>
              <w:jc w:val="center"/>
              <w:rPr>
                <w:rFonts w:ascii="黑体" w:eastAsia="黑体" w:hAnsi="宋体" w:cs="宋体"/>
                <w:bCs/>
                <w:kern w:val="0"/>
                <w:sz w:val="22"/>
              </w:rPr>
            </w:pPr>
            <w:r w:rsidRPr="00AE1D93">
              <w:rPr>
                <w:rFonts w:ascii="黑体" w:eastAsia="黑体" w:hAnsi="宋体" w:cs="宋体" w:hint="eastAsia"/>
                <w:bCs/>
                <w:kern w:val="0"/>
                <w:sz w:val="22"/>
              </w:rPr>
              <w:t>备注</w:t>
            </w:r>
          </w:p>
        </w:tc>
      </w:tr>
      <w:tr w:rsidR="003170BA" w:rsidTr="00AE1D93">
        <w:trPr>
          <w:trHeight w:val="285"/>
        </w:trPr>
        <w:tc>
          <w:tcPr>
            <w:tcW w:w="916" w:type="dxa"/>
            <w:vAlign w:val="center"/>
          </w:tcPr>
          <w:p w:rsidR="003170BA" w:rsidRDefault="003170BA">
            <w:pPr>
              <w:jc w:val="center"/>
              <w:rPr>
                <w:rFonts w:ascii="宋体" w:hAnsi="宋体" w:cs="宋体"/>
                <w:kern w:val="0"/>
                <w:sz w:val="22"/>
              </w:rPr>
            </w:pPr>
            <w:r>
              <w:rPr>
                <w:rFonts w:ascii="宋体" w:hAnsi="宋体" w:cs="宋体" w:hint="eastAsia"/>
                <w:kern w:val="0"/>
                <w:sz w:val="22"/>
              </w:rPr>
              <w:t>1</w:t>
            </w:r>
          </w:p>
        </w:tc>
        <w:tc>
          <w:tcPr>
            <w:tcW w:w="3444" w:type="dxa"/>
            <w:vAlign w:val="center"/>
          </w:tcPr>
          <w:p w:rsidR="003170BA" w:rsidRDefault="003170BA" w:rsidP="00AE1D93">
            <w:pPr>
              <w:widowControl/>
              <w:rPr>
                <w:rFonts w:ascii="宋体" w:hAnsi="宋体" w:cs="宋体"/>
                <w:b/>
                <w:kern w:val="0"/>
                <w:sz w:val="22"/>
                <w:highlight w:val="lightGray"/>
              </w:rPr>
            </w:pPr>
            <w:r>
              <w:rPr>
                <w:rFonts w:ascii="宋体" w:hAnsi="宋体" w:cs="宋体" w:hint="eastAsia"/>
                <w:kern w:val="0"/>
                <w:sz w:val="22"/>
              </w:rPr>
              <w:t>核算方式</w:t>
            </w:r>
          </w:p>
        </w:tc>
        <w:tc>
          <w:tcPr>
            <w:tcW w:w="4429" w:type="dxa"/>
            <w:vAlign w:val="center"/>
          </w:tcPr>
          <w:p w:rsidR="003170BA" w:rsidRDefault="003170BA" w:rsidP="00AE1D93">
            <w:pPr>
              <w:widowControl/>
              <w:rPr>
                <w:rFonts w:ascii="宋体" w:hAnsi="宋体" w:cs="宋体"/>
                <w:kern w:val="0"/>
                <w:sz w:val="22"/>
                <w:highlight w:val="lightGray"/>
              </w:rPr>
            </w:pPr>
            <w:r>
              <w:rPr>
                <w:rFonts w:ascii="宋体" w:hAnsi="宋体" w:cs="宋体" w:hint="eastAsia"/>
                <w:bCs/>
                <w:kern w:val="0"/>
                <w:sz w:val="22"/>
              </w:rPr>
              <w:t xml:space="preserve">选项  </w:t>
            </w:r>
            <w:r>
              <w:rPr>
                <w:rFonts w:ascii="宋体" w:hAnsi="宋体" w:cs="宋体" w:hint="eastAsia"/>
                <w:kern w:val="0"/>
                <w:sz w:val="22"/>
              </w:rPr>
              <w:t>□独立核算  □非独立核算</w:t>
            </w:r>
          </w:p>
        </w:tc>
      </w:tr>
      <w:tr w:rsidR="003170BA" w:rsidTr="00AE1D93">
        <w:trPr>
          <w:trHeight w:val="285"/>
        </w:trPr>
        <w:tc>
          <w:tcPr>
            <w:tcW w:w="916" w:type="dxa"/>
            <w:vAlign w:val="center"/>
          </w:tcPr>
          <w:p w:rsidR="003170BA" w:rsidRDefault="003170BA">
            <w:pPr>
              <w:jc w:val="center"/>
              <w:rPr>
                <w:rFonts w:ascii="宋体" w:hAnsi="宋体" w:cs="宋体"/>
                <w:kern w:val="0"/>
                <w:sz w:val="22"/>
              </w:rPr>
            </w:pPr>
            <w:r>
              <w:rPr>
                <w:rFonts w:ascii="宋体" w:hAnsi="宋体" w:cs="宋体" w:hint="eastAsia"/>
                <w:kern w:val="0"/>
                <w:sz w:val="22"/>
              </w:rPr>
              <w:t>2</w:t>
            </w:r>
          </w:p>
        </w:tc>
        <w:tc>
          <w:tcPr>
            <w:tcW w:w="3444" w:type="dxa"/>
            <w:vAlign w:val="center"/>
          </w:tcPr>
          <w:p w:rsidR="003170BA" w:rsidRDefault="003170BA" w:rsidP="00AE1D93">
            <w:pPr>
              <w:widowControl/>
              <w:rPr>
                <w:rFonts w:ascii="宋体" w:hAnsi="宋体" w:cs="宋体"/>
                <w:kern w:val="0"/>
                <w:sz w:val="22"/>
              </w:rPr>
            </w:pPr>
            <w:r>
              <w:rPr>
                <w:rFonts w:ascii="宋体" w:hAnsi="宋体" w:cs="宋体" w:hint="eastAsia"/>
                <w:kern w:val="0"/>
                <w:sz w:val="22"/>
              </w:rPr>
              <w:t>从业人数</w:t>
            </w:r>
          </w:p>
        </w:tc>
        <w:tc>
          <w:tcPr>
            <w:tcW w:w="4429" w:type="dxa"/>
            <w:vAlign w:val="center"/>
          </w:tcPr>
          <w:p w:rsidR="003170BA" w:rsidRDefault="003170BA" w:rsidP="00AE1D93">
            <w:pPr>
              <w:widowControl/>
              <w:rPr>
                <w:rFonts w:ascii="宋体" w:hAnsi="宋体" w:cs="宋体"/>
                <w:kern w:val="0"/>
                <w:sz w:val="22"/>
                <w:highlight w:val="lightGray"/>
              </w:rPr>
            </w:pPr>
          </w:p>
        </w:tc>
      </w:tr>
      <w:tr w:rsidR="003170BA" w:rsidTr="00AE1D93">
        <w:trPr>
          <w:trHeight w:val="285"/>
        </w:trPr>
        <w:tc>
          <w:tcPr>
            <w:tcW w:w="916" w:type="dxa"/>
            <w:vAlign w:val="center"/>
          </w:tcPr>
          <w:p w:rsidR="003170BA" w:rsidRDefault="003170BA">
            <w:pPr>
              <w:jc w:val="center"/>
              <w:rPr>
                <w:rFonts w:ascii="宋体" w:hAnsi="宋体" w:cs="宋体"/>
                <w:kern w:val="0"/>
                <w:sz w:val="22"/>
              </w:rPr>
            </w:pPr>
            <w:r>
              <w:rPr>
                <w:rFonts w:ascii="宋体" w:hAnsi="宋体" w:cs="宋体" w:hint="eastAsia"/>
                <w:kern w:val="0"/>
                <w:sz w:val="22"/>
              </w:rPr>
              <w:t>3</w:t>
            </w:r>
          </w:p>
        </w:tc>
        <w:tc>
          <w:tcPr>
            <w:tcW w:w="3444" w:type="dxa"/>
            <w:vAlign w:val="center"/>
          </w:tcPr>
          <w:p w:rsidR="003170BA" w:rsidRDefault="003170BA" w:rsidP="00AE1D93">
            <w:pPr>
              <w:widowControl/>
              <w:rPr>
                <w:rFonts w:ascii="宋体" w:hAnsi="宋体" w:cs="宋体"/>
                <w:kern w:val="0"/>
                <w:sz w:val="22"/>
              </w:rPr>
            </w:pPr>
            <w:r>
              <w:rPr>
                <w:rFonts w:ascii="宋体" w:hAnsi="宋体" w:cs="宋体" w:hint="eastAsia"/>
                <w:bCs/>
                <w:kern w:val="0"/>
                <w:sz w:val="22"/>
              </w:rPr>
              <w:t>财务负责人身份证件复印件</w:t>
            </w:r>
          </w:p>
        </w:tc>
        <w:tc>
          <w:tcPr>
            <w:tcW w:w="4429" w:type="dxa"/>
            <w:vAlign w:val="center"/>
          </w:tcPr>
          <w:p w:rsidR="003170BA" w:rsidRDefault="003170BA" w:rsidP="00AE1D93">
            <w:pPr>
              <w:widowControl/>
              <w:rPr>
                <w:rFonts w:ascii="宋体" w:hAnsi="宋体" w:cs="宋体"/>
                <w:kern w:val="0"/>
                <w:sz w:val="22"/>
                <w:highlight w:val="lightGray"/>
              </w:rPr>
            </w:pPr>
          </w:p>
        </w:tc>
      </w:tr>
    </w:tbl>
    <w:p w:rsidR="003170BA" w:rsidRPr="00AA2B06" w:rsidRDefault="003170BA" w:rsidP="00AE1D93">
      <w:pPr>
        <w:pStyle w:val="5"/>
        <w:spacing w:after="0" w:line="460" w:lineRule="exact"/>
        <w:ind w:left="0" w:firstLineChars="200" w:firstLine="640"/>
        <w:rPr>
          <w:rFonts w:ascii="仿宋_GB2312" w:eastAsia="仿宋_GB2312" w:hAnsi="宋体"/>
          <w:b w:val="0"/>
          <w:bCs w:val="0"/>
          <w:kern w:val="2"/>
          <w:sz w:val="32"/>
          <w:szCs w:val="32"/>
        </w:rPr>
      </w:pPr>
      <w:r w:rsidRPr="00AA2B06">
        <w:rPr>
          <w:rFonts w:ascii="仿宋_GB2312" w:eastAsia="仿宋_GB2312" w:hAnsi="宋体" w:hint="eastAsia"/>
          <w:b w:val="0"/>
          <w:bCs w:val="0"/>
          <w:kern w:val="2"/>
          <w:sz w:val="32"/>
          <w:szCs w:val="32"/>
        </w:rPr>
        <w:t>5.3.1.2.</w:t>
      </w:r>
      <w:r w:rsidR="00372B37">
        <w:rPr>
          <w:rFonts w:ascii="仿宋_GB2312" w:eastAsia="仿宋_GB2312" w:hAnsi="宋体" w:hint="eastAsia"/>
          <w:b w:val="0"/>
          <w:bCs w:val="0"/>
          <w:kern w:val="2"/>
          <w:sz w:val="32"/>
          <w:szCs w:val="32"/>
        </w:rPr>
        <w:t>6</w:t>
      </w:r>
      <w:r w:rsidRPr="00AA2B06">
        <w:rPr>
          <w:rFonts w:ascii="仿宋_GB2312" w:eastAsia="仿宋_GB2312" w:hAnsi="宋体" w:hint="eastAsia"/>
          <w:b w:val="0"/>
          <w:bCs w:val="0"/>
          <w:kern w:val="2"/>
          <w:sz w:val="32"/>
          <w:szCs w:val="32"/>
        </w:rPr>
        <w:t>质检部门备案信息</w:t>
      </w:r>
    </w:p>
    <w:p w:rsidR="003170BA" w:rsidRPr="00AA2B06" w:rsidRDefault="00AE1D93" w:rsidP="000A7442">
      <w:pPr>
        <w:ind w:firstLineChars="200" w:firstLine="640"/>
        <w:outlineLvl w:val="4"/>
        <w:rPr>
          <w:rFonts w:ascii="仿宋_GB2312" w:eastAsia="仿宋_GB2312" w:hAnsi="宋体"/>
          <w:sz w:val="32"/>
          <w:szCs w:val="32"/>
        </w:rPr>
      </w:pPr>
      <w:r>
        <w:rPr>
          <w:rFonts w:ascii="仿宋_GB2312" w:eastAsia="仿宋_GB2312" w:hAnsi="宋体" w:hint="eastAsia"/>
          <w:sz w:val="32"/>
          <w:szCs w:val="32"/>
        </w:rPr>
        <w:t>（1）</w:t>
      </w:r>
      <w:r w:rsidR="003170BA" w:rsidRPr="00AA2B06">
        <w:rPr>
          <w:rFonts w:ascii="仿宋_GB2312" w:eastAsia="仿宋_GB2312" w:hAnsi="宋体" w:hint="eastAsia"/>
          <w:sz w:val="32"/>
          <w:szCs w:val="32"/>
        </w:rPr>
        <w:t>出入境检验检疫报检企业备案</w:t>
      </w:r>
    </w:p>
    <w:tbl>
      <w:tblPr>
        <w:tblW w:w="878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410"/>
        <w:gridCol w:w="5528"/>
      </w:tblGrid>
      <w:tr w:rsidR="003170BA" w:rsidTr="00AE1D93">
        <w:tc>
          <w:tcPr>
            <w:tcW w:w="851" w:type="dxa"/>
            <w:vAlign w:val="center"/>
          </w:tcPr>
          <w:p w:rsidR="003170BA" w:rsidRPr="00AE1D93" w:rsidRDefault="003170BA" w:rsidP="00AE1D93">
            <w:pPr>
              <w:jc w:val="center"/>
              <w:rPr>
                <w:rFonts w:ascii="黑体" w:eastAsia="黑体" w:hAnsi="宋体" w:cs="宋体"/>
                <w:bCs/>
                <w:kern w:val="0"/>
                <w:sz w:val="22"/>
              </w:rPr>
            </w:pPr>
            <w:r w:rsidRPr="00AE1D93">
              <w:rPr>
                <w:rFonts w:ascii="黑体" w:eastAsia="黑体" w:hAnsi="宋体" w:cs="宋体" w:hint="eastAsia"/>
                <w:bCs/>
                <w:kern w:val="0"/>
                <w:sz w:val="22"/>
              </w:rPr>
              <w:t>序号</w:t>
            </w:r>
          </w:p>
        </w:tc>
        <w:tc>
          <w:tcPr>
            <w:tcW w:w="2410" w:type="dxa"/>
          </w:tcPr>
          <w:p w:rsidR="003170BA" w:rsidRPr="00AE1D93" w:rsidRDefault="003170BA" w:rsidP="00AE1D93">
            <w:pPr>
              <w:jc w:val="center"/>
              <w:rPr>
                <w:rFonts w:ascii="黑体" w:eastAsia="黑体" w:hAnsi="宋体" w:cs="宋体"/>
                <w:bCs/>
                <w:kern w:val="0"/>
                <w:sz w:val="22"/>
              </w:rPr>
            </w:pPr>
            <w:r w:rsidRPr="00AE1D93">
              <w:rPr>
                <w:rFonts w:ascii="黑体" w:eastAsia="黑体" w:hAnsi="宋体" w:cs="宋体" w:hint="eastAsia"/>
                <w:bCs/>
                <w:kern w:val="0"/>
                <w:sz w:val="22"/>
              </w:rPr>
              <w:t>数据项</w:t>
            </w:r>
          </w:p>
        </w:tc>
        <w:tc>
          <w:tcPr>
            <w:tcW w:w="5528" w:type="dxa"/>
          </w:tcPr>
          <w:p w:rsidR="003170BA" w:rsidRPr="00AE1D93" w:rsidRDefault="003170BA" w:rsidP="00AE1D93">
            <w:pPr>
              <w:jc w:val="center"/>
              <w:rPr>
                <w:rFonts w:ascii="黑体" w:eastAsia="黑体" w:hAnsi="宋体" w:cs="宋体"/>
                <w:bCs/>
                <w:kern w:val="0"/>
                <w:sz w:val="22"/>
              </w:rPr>
            </w:pPr>
            <w:r w:rsidRPr="00AE1D93">
              <w:rPr>
                <w:rFonts w:ascii="黑体" w:eastAsia="黑体" w:hAnsi="宋体" w:cs="宋体" w:hint="eastAsia"/>
                <w:bCs/>
                <w:kern w:val="0"/>
                <w:sz w:val="22"/>
              </w:rPr>
              <w:t>备注</w:t>
            </w: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1</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备案类型</w:t>
            </w:r>
          </w:p>
        </w:tc>
        <w:tc>
          <w:tcPr>
            <w:tcW w:w="5528"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选项  □进出口</w:t>
            </w:r>
            <w:r w:rsidRPr="00AE1D93">
              <w:rPr>
                <w:rFonts w:ascii="宋体" w:hAnsi="宋体" w:cs="宋体"/>
                <w:kern w:val="0"/>
                <w:sz w:val="22"/>
              </w:rPr>
              <w:t>企业</w:t>
            </w:r>
            <w:r w:rsidRPr="00AE1D93">
              <w:rPr>
                <w:rFonts w:ascii="宋体" w:hAnsi="宋体" w:cs="宋体" w:hint="eastAsia"/>
                <w:kern w:val="0"/>
                <w:sz w:val="22"/>
              </w:rPr>
              <w:t xml:space="preserve">  □代理报检</w:t>
            </w:r>
            <w:r w:rsidRPr="00AE1D93">
              <w:rPr>
                <w:rFonts w:ascii="宋体" w:hAnsi="宋体" w:cs="宋体"/>
                <w:kern w:val="0"/>
                <w:sz w:val="22"/>
              </w:rPr>
              <w:t>企业</w:t>
            </w:r>
            <w:r w:rsidRPr="00AE1D93">
              <w:rPr>
                <w:rFonts w:ascii="宋体" w:hAnsi="宋体" w:cs="宋体" w:hint="eastAsia"/>
                <w:kern w:val="0"/>
                <w:sz w:val="22"/>
              </w:rPr>
              <w:t xml:space="preserve">  □快件运营</w:t>
            </w:r>
            <w:r w:rsidRPr="00AE1D93">
              <w:rPr>
                <w:rFonts w:ascii="宋体" w:hAnsi="宋体" w:cs="宋体"/>
                <w:kern w:val="0"/>
                <w:sz w:val="22"/>
              </w:rPr>
              <w:t>企业</w:t>
            </w:r>
          </w:p>
          <w:p w:rsidR="003170BA" w:rsidRPr="00AE1D93" w:rsidRDefault="003170BA" w:rsidP="00AE1D93">
            <w:pPr>
              <w:rPr>
                <w:rFonts w:ascii="宋体" w:hAnsi="宋体" w:cs="宋体"/>
                <w:kern w:val="0"/>
                <w:sz w:val="22"/>
              </w:rPr>
            </w:pPr>
            <w:r w:rsidRPr="00AE1D93">
              <w:rPr>
                <w:rFonts w:ascii="宋体" w:hAnsi="宋体" w:cs="宋体" w:hint="eastAsia"/>
                <w:kern w:val="0"/>
                <w:sz w:val="22"/>
              </w:rPr>
              <w:t>“进出口企业”为必选项；“代理报检企业”、“快件运营企业”为可选项</w:t>
            </w: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2</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企业性质</w:t>
            </w:r>
          </w:p>
        </w:tc>
        <w:tc>
          <w:tcPr>
            <w:tcW w:w="5528"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单选  □国有</w:t>
            </w:r>
            <w:r w:rsidRPr="00AE1D93">
              <w:rPr>
                <w:rFonts w:ascii="宋体" w:hAnsi="宋体" w:cs="宋体"/>
                <w:kern w:val="0"/>
                <w:sz w:val="22"/>
              </w:rPr>
              <w:t>企业</w:t>
            </w:r>
            <w:r w:rsidRPr="00AE1D93">
              <w:rPr>
                <w:rFonts w:ascii="宋体" w:hAnsi="宋体" w:cs="宋体" w:hint="eastAsia"/>
                <w:kern w:val="0"/>
                <w:sz w:val="22"/>
              </w:rPr>
              <w:t xml:space="preserve"> □中外合作</w:t>
            </w:r>
            <w:r w:rsidRPr="00AE1D93">
              <w:rPr>
                <w:rFonts w:ascii="宋体" w:hAnsi="宋体" w:cs="宋体"/>
                <w:kern w:val="0"/>
                <w:sz w:val="22"/>
              </w:rPr>
              <w:t>企业</w:t>
            </w:r>
            <w:r w:rsidRPr="00AE1D93">
              <w:rPr>
                <w:rFonts w:ascii="宋体" w:hAnsi="宋体" w:cs="宋体" w:hint="eastAsia"/>
                <w:kern w:val="0"/>
                <w:sz w:val="22"/>
              </w:rPr>
              <w:t xml:space="preserve"> □中外</w:t>
            </w:r>
            <w:r w:rsidRPr="00AE1D93">
              <w:rPr>
                <w:rFonts w:ascii="宋体" w:hAnsi="宋体" w:cs="宋体"/>
                <w:kern w:val="0"/>
                <w:sz w:val="22"/>
              </w:rPr>
              <w:t>合资企业</w:t>
            </w:r>
            <w:r w:rsidRPr="00AE1D93">
              <w:rPr>
                <w:rFonts w:ascii="宋体" w:hAnsi="宋体" w:cs="宋体" w:hint="eastAsia"/>
                <w:kern w:val="0"/>
                <w:sz w:val="22"/>
              </w:rPr>
              <w:t xml:space="preserve"> □外商</w:t>
            </w:r>
            <w:r w:rsidRPr="00AE1D93">
              <w:rPr>
                <w:rFonts w:ascii="宋体" w:hAnsi="宋体" w:cs="宋体"/>
                <w:kern w:val="0"/>
                <w:sz w:val="22"/>
              </w:rPr>
              <w:t>独资企业</w:t>
            </w:r>
          </w:p>
          <w:p w:rsidR="003170BA" w:rsidRPr="00AE1D93" w:rsidRDefault="003170BA" w:rsidP="00AE1D93">
            <w:pPr>
              <w:rPr>
                <w:rFonts w:ascii="宋体" w:hAnsi="宋体" w:cs="宋体"/>
                <w:kern w:val="0"/>
                <w:sz w:val="22"/>
              </w:rPr>
            </w:pPr>
            <w:r w:rsidRPr="00AE1D93">
              <w:rPr>
                <w:rFonts w:ascii="宋体" w:hAnsi="宋体" w:cs="宋体" w:hint="eastAsia"/>
                <w:kern w:val="0"/>
                <w:sz w:val="22"/>
              </w:rPr>
              <w:t>□集体</w:t>
            </w:r>
            <w:r w:rsidRPr="00AE1D93">
              <w:rPr>
                <w:rFonts w:ascii="宋体" w:hAnsi="宋体" w:cs="宋体"/>
                <w:kern w:val="0"/>
                <w:sz w:val="22"/>
              </w:rPr>
              <w:t>企业</w:t>
            </w:r>
            <w:r w:rsidRPr="00AE1D93">
              <w:rPr>
                <w:rFonts w:ascii="宋体" w:hAnsi="宋体" w:cs="宋体" w:hint="eastAsia"/>
                <w:kern w:val="0"/>
                <w:sz w:val="22"/>
              </w:rPr>
              <w:t xml:space="preserve"> □私营</w:t>
            </w:r>
            <w:r w:rsidRPr="00AE1D93">
              <w:rPr>
                <w:rFonts w:ascii="宋体" w:hAnsi="宋体" w:cs="宋体"/>
                <w:kern w:val="0"/>
                <w:sz w:val="22"/>
              </w:rPr>
              <w:t>企业</w:t>
            </w:r>
            <w:r w:rsidRPr="00AE1D93">
              <w:rPr>
                <w:rFonts w:ascii="宋体" w:hAnsi="宋体" w:cs="宋体" w:hint="eastAsia"/>
                <w:kern w:val="0"/>
                <w:sz w:val="22"/>
              </w:rPr>
              <w:t xml:space="preserve"> □其他</w:t>
            </w: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3</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企业类别</w:t>
            </w:r>
          </w:p>
        </w:tc>
        <w:tc>
          <w:tcPr>
            <w:tcW w:w="5528"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选项（多选）□外贸</w:t>
            </w:r>
            <w:r w:rsidRPr="00AE1D93">
              <w:rPr>
                <w:rFonts w:ascii="宋体" w:hAnsi="宋体" w:cs="宋体"/>
                <w:kern w:val="0"/>
                <w:sz w:val="22"/>
              </w:rPr>
              <w:t>企业</w:t>
            </w:r>
            <w:r w:rsidRPr="00AE1D93">
              <w:rPr>
                <w:rFonts w:ascii="宋体" w:hAnsi="宋体" w:cs="宋体" w:hint="eastAsia"/>
                <w:kern w:val="0"/>
                <w:sz w:val="22"/>
              </w:rPr>
              <w:t xml:space="preserve"> □有自</w:t>
            </w:r>
            <w:r w:rsidRPr="00AE1D93">
              <w:rPr>
                <w:rFonts w:ascii="宋体" w:hAnsi="宋体" w:cs="宋体"/>
                <w:kern w:val="0"/>
                <w:sz w:val="22"/>
              </w:rPr>
              <w:t>营权的生产企业</w:t>
            </w:r>
            <w:r w:rsidRPr="00AE1D93">
              <w:rPr>
                <w:rFonts w:ascii="宋体" w:hAnsi="宋体" w:cs="宋体" w:hint="eastAsia"/>
                <w:kern w:val="0"/>
                <w:sz w:val="22"/>
              </w:rPr>
              <w:t xml:space="preserve"> □集装箱</w:t>
            </w:r>
            <w:r w:rsidRPr="00AE1D93">
              <w:rPr>
                <w:rFonts w:ascii="宋体" w:hAnsi="宋体" w:cs="宋体"/>
                <w:kern w:val="0"/>
                <w:sz w:val="22"/>
              </w:rPr>
              <w:t>场站</w:t>
            </w:r>
            <w:r w:rsidRPr="00AE1D93">
              <w:rPr>
                <w:rFonts w:ascii="宋体" w:hAnsi="宋体" w:cs="宋体" w:hint="eastAsia"/>
                <w:kern w:val="0"/>
                <w:sz w:val="22"/>
              </w:rPr>
              <w:t xml:space="preserve"> □注册厂</w:t>
            </w:r>
            <w:r w:rsidRPr="00AE1D93">
              <w:rPr>
                <w:rFonts w:ascii="宋体" w:hAnsi="宋体" w:cs="宋体"/>
                <w:kern w:val="0"/>
                <w:sz w:val="22"/>
              </w:rPr>
              <w:t>（</w:t>
            </w:r>
            <w:r w:rsidRPr="00AE1D93">
              <w:rPr>
                <w:rFonts w:ascii="宋体" w:hAnsi="宋体" w:cs="宋体" w:hint="eastAsia"/>
                <w:kern w:val="0"/>
                <w:sz w:val="22"/>
              </w:rPr>
              <w:t>库</w:t>
            </w:r>
            <w:r w:rsidRPr="00AE1D93">
              <w:rPr>
                <w:rFonts w:ascii="宋体" w:hAnsi="宋体" w:cs="宋体"/>
                <w:kern w:val="0"/>
                <w:sz w:val="22"/>
              </w:rPr>
              <w:t>）</w:t>
            </w:r>
          </w:p>
          <w:p w:rsidR="003170BA" w:rsidRPr="00AE1D93" w:rsidRDefault="003170BA" w:rsidP="00AE1D93">
            <w:pPr>
              <w:rPr>
                <w:rFonts w:ascii="宋体" w:hAnsi="宋体" w:cs="宋体"/>
                <w:kern w:val="0"/>
                <w:sz w:val="22"/>
              </w:rPr>
            </w:pPr>
            <w:r w:rsidRPr="00AE1D93">
              <w:rPr>
                <w:rFonts w:ascii="宋体" w:hAnsi="宋体" w:cs="宋体" w:hint="eastAsia"/>
                <w:kern w:val="0"/>
                <w:sz w:val="22"/>
              </w:rPr>
              <w:t>□出口</w:t>
            </w:r>
            <w:r w:rsidRPr="00AE1D93">
              <w:rPr>
                <w:rFonts w:ascii="宋体" w:hAnsi="宋体" w:cs="宋体"/>
                <w:kern w:val="0"/>
                <w:sz w:val="22"/>
              </w:rPr>
              <w:t>货物生产企业</w:t>
            </w:r>
            <w:r w:rsidRPr="00AE1D93">
              <w:rPr>
                <w:rFonts w:ascii="宋体" w:hAnsi="宋体" w:cs="宋体" w:hint="eastAsia"/>
                <w:kern w:val="0"/>
                <w:sz w:val="22"/>
              </w:rPr>
              <w:t xml:space="preserve"> □代理</w:t>
            </w:r>
            <w:r w:rsidRPr="00AE1D93">
              <w:rPr>
                <w:rFonts w:ascii="宋体" w:hAnsi="宋体" w:cs="宋体"/>
                <w:kern w:val="0"/>
                <w:sz w:val="22"/>
              </w:rPr>
              <w:t>报检单位</w:t>
            </w:r>
            <w:r w:rsidRPr="00AE1D93">
              <w:rPr>
                <w:rFonts w:ascii="宋体" w:hAnsi="宋体" w:cs="宋体" w:hint="eastAsia"/>
                <w:kern w:val="0"/>
                <w:sz w:val="22"/>
              </w:rPr>
              <w:t xml:space="preserve"> □熏蒸</w:t>
            </w:r>
            <w:r w:rsidRPr="00AE1D93">
              <w:rPr>
                <w:rFonts w:ascii="宋体" w:hAnsi="宋体" w:cs="宋体"/>
                <w:kern w:val="0"/>
                <w:sz w:val="22"/>
              </w:rPr>
              <w:t>单位</w:t>
            </w:r>
            <w:r w:rsidRPr="00AE1D93">
              <w:rPr>
                <w:rFonts w:ascii="宋体" w:hAnsi="宋体" w:cs="宋体" w:hint="eastAsia"/>
                <w:kern w:val="0"/>
                <w:sz w:val="22"/>
              </w:rPr>
              <w:t xml:space="preserve"> □国内</w:t>
            </w:r>
            <w:r w:rsidRPr="00AE1D93">
              <w:rPr>
                <w:rFonts w:ascii="宋体" w:hAnsi="宋体" w:cs="宋体"/>
                <w:kern w:val="0"/>
                <w:sz w:val="22"/>
              </w:rPr>
              <w:t>定点加工厂</w:t>
            </w:r>
            <w:r w:rsidRPr="00AE1D93">
              <w:rPr>
                <w:rFonts w:ascii="宋体" w:hAnsi="宋体" w:cs="宋体" w:hint="eastAsia"/>
                <w:kern w:val="0"/>
                <w:sz w:val="22"/>
              </w:rPr>
              <w:t xml:space="preserve"> □国外</w:t>
            </w:r>
            <w:r w:rsidRPr="00AE1D93">
              <w:rPr>
                <w:rFonts w:ascii="宋体" w:hAnsi="宋体" w:cs="宋体"/>
                <w:kern w:val="0"/>
                <w:sz w:val="22"/>
              </w:rPr>
              <w:t>定点加工厂</w:t>
            </w:r>
            <w:r w:rsidRPr="00AE1D93">
              <w:rPr>
                <w:rFonts w:ascii="宋体" w:hAnsi="宋体" w:cs="宋体" w:hint="eastAsia"/>
                <w:kern w:val="0"/>
                <w:sz w:val="22"/>
              </w:rPr>
              <w:t xml:space="preserve"> □配餐料</w:t>
            </w:r>
            <w:r w:rsidRPr="00AE1D93">
              <w:rPr>
                <w:rFonts w:ascii="宋体" w:hAnsi="宋体" w:cs="宋体"/>
                <w:kern w:val="0"/>
                <w:sz w:val="22"/>
              </w:rPr>
              <w:t>使用单位</w:t>
            </w:r>
            <w:r w:rsidRPr="00AE1D93">
              <w:rPr>
                <w:rFonts w:ascii="宋体" w:hAnsi="宋体" w:cs="宋体" w:hint="eastAsia"/>
                <w:kern w:val="0"/>
                <w:sz w:val="22"/>
              </w:rPr>
              <w:t xml:space="preserve"> □进</w:t>
            </w:r>
            <w:r w:rsidRPr="00AE1D93">
              <w:rPr>
                <w:rFonts w:ascii="宋体" w:hAnsi="宋体" w:cs="宋体"/>
                <w:kern w:val="0"/>
                <w:sz w:val="22"/>
              </w:rPr>
              <w:t>境动物</w:t>
            </w:r>
            <w:r w:rsidRPr="00AE1D93">
              <w:rPr>
                <w:rFonts w:ascii="宋体" w:hAnsi="宋体" w:cs="宋体" w:hint="eastAsia"/>
                <w:kern w:val="0"/>
                <w:sz w:val="22"/>
              </w:rPr>
              <w:t>产品</w:t>
            </w:r>
            <w:r w:rsidRPr="00AE1D93">
              <w:rPr>
                <w:rFonts w:ascii="宋体" w:hAnsi="宋体" w:cs="宋体"/>
                <w:kern w:val="0"/>
                <w:sz w:val="22"/>
              </w:rPr>
              <w:t>仓储单位</w:t>
            </w:r>
            <w:r w:rsidRPr="00AE1D93">
              <w:rPr>
                <w:rFonts w:ascii="宋体" w:hAnsi="宋体" w:cs="宋体" w:hint="eastAsia"/>
                <w:kern w:val="0"/>
                <w:sz w:val="22"/>
              </w:rPr>
              <w:t xml:space="preserve"> □出</w:t>
            </w:r>
            <w:r w:rsidRPr="00AE1D93">
              <w:rPr>
                <w:rFonts w:ascii="宋体" w:hAnsi="宋体" w:cs="宋体"/>
                <w:kern w:val="0"/>
                <w:sz w:val="22"/>
              </w:rPr>
              <w:t>境动物</w:t>
            </w:r>
            <w:r w:rsidRPr="00AE1D93">
              <w:rPr>
                <w:rFonts w:ascii="宋体" w:hAnsi="宋体" w:cs="宋体" w:hint="eastAsia"/>
                <w:kern w:val="0"/>
                <w:sz w:val="22"/>
              </w:rPr>
              <w:t>产品</w:t>
            </w:r>
            <w:r w:rsidRPr="00AE1D93">
              <w:rPr>
                <w:rFonts w:ascii="宋体" w:hAnsi="宋体" w:cs="宋体"/>
                <w:kern w:val="0"/>
                <w:sz w:val="22"/>
              </w:rPr>
              <w:t>仓储单位</w:t>
            </w:r>
            <w:r w:rsidRPr="00AE1D93">
              <w:rPr>
                <w:rFonts w:ascii="宋体" w:hAnsi="宋体" w:cs="宋体" w:hint="eastAsia"/>
                <w:kern w:val="0"/>
                <w:sz w:val="22"/>
              </w:rPr>
              <w:t xml:space="preserve"> □进</w:t>
            </w:r>
            <w:r w:rsidRPr="00AE1D93">
              <w:rPr>
                <w:rFonts w:ascii="宋体" w:hAnsi="宋体" w:cs="宋体"/>
                <w:kern w:val="0"/>
                <w:sz w:val="22"/>
              </w:rPr>
              <w:t>境动物</w:t>
            </w:r>
            <w:r w:rsidRPr="00AE1D93">
              <w:rPr>
                <w:rFonts w:ascii="宋体" w:hAnsi="宋体" w:cs="宋体" w:hint="eastAsia"/>
                <w:kern w:val="0"/>
                <w:sz w:val="22"/>
              </w:rPr>
              <w:t>产品运输</w:t>
            </w:r>
            <w:r w:rsidRPr="00AE1D93">
              <w:rPr>
                <w:rFonts w:ascii="宋体" w:hAnsi="宋体" w:cs="宋体"/>
                <w:kern w:val="0"/>
                <w:sz w:val="22"/>
              </w:rPr>
              <w:t>单位</w:t>
            </w:r>
            <w:r w:rsidRPr="00AE1D93">
              <w:rPr>
                <w:rFonts w:ascii="宋体" w:hAnsi="宋体" w:cs="宋体" w:hint="eastAsia"/>
                <w:kern w:val="0"/>
                <w:sz w:val="22"/>
              </w:rPr>
              <w:t xml:space="preserve"> □出</w:t>
            </w:r>
            <w:r w:rsidRPr="00AE1D93">
              <w:rPr>
                <w:rFonts w:ascii="宋体" w:hAnsi="宋体" w:cs="宋体"/>
                <w:kern w:val="0"/>
                <w:sz w:val="22"/>
              </w:rPr>
              <w:t>境动物</w:t>
            </w:r>
            <w:r w:rsidRPr="00AE1D93">
              <w:rPr>
                <w:rFonts w:ascii="宋体" w:hAnsi="宋体" w:cs="宋体" w:hint="eastAsia"/>
                <w:kern w:val="0"/>
                <w:sz w:val="22"/>
              </w:rPr>
              <w:t>产品运输</w:t>
            </w:r>
            <w:r w:rsidRPr="00AE1D93">
              <w:rPr>
                <w:rFonts w:ascii="宋体" w:hAnsi="宋体" w:cs="宋体"/>
                <w:kern w:val="0"/>
                <w:sz w:val="22"/>
              </w:rPr>
              <w:t>单位</w:t>
            </w:r>
            <w:r w:rsidRPr="00AE1D93">
              <w:rPr>
                <w:rFonts w:ascii="宋体" w:hAnsi="宋体" w:cs="宋体" w:hint="eastAsia"/>
                <w:kern w:val="0"/>
                <w:sz w:val="22"/>
              </w:rPr>
              <w:t xml:space="preserve"> □进</w:t>
            </w:r>
            <w:r w:rsidRPr="00AE1D93">
              <w:rPr>
                <w:rFonts w:ascii="宋体" w:hAnsi="宋体" w:cs="宋体"/>
                <w:kern w:val="0"/>
                <w:sz w:val="22"/>
              </w:rPr>
              <w:t>境动物</w:t>
            </w:r>
            <w:r w:rsidRPr="00AE1D93">
              <w:rPr>
                <w:rFonts w:ascii="宋体" w:hAnsi="宋体" w:cs="宋体" w:hint="eastAsia"/>
                <w:kern w:val="0"/>
                <w:sz w:val="22"/>
              </w:rPr>
              <w:t>隔离场 □出</w:t>
            </w:r>
            <w:r w:rsidRPr="00AE1D93">
              <w:rPr>
                <w:rFonts w:ascii="宋体" w:hAnsi="宋体" w:cs="宋体"/>
                <w:kern w:val="0"/>
                <w:sz w:val="22"/>
              </w:rPr>
              <w:t>境动物</w:t>
            </w:r>
            <w:r w:rsidRPr="00AE1D93">
              <w:rPr>
                <w:rFonts w:ascii="宋体" w:hAnsi="宋体" w:cs="宋体" w:hint="eastAsia"/>
                <w:kern w:val="0"/>
                <w:sz w:val="22"/>
              </w:rPr>
              <w:t>隔离场 □进</w:t>
            </w:r>
            <w:r w:rsidRPr="00AE1D93">
              <w:rPr>
                <w:rFonts w:ascii="宋体" w:hAnsi="宋体" w:cs="宋体"/>
                <w:kern w:val="0"/>
                <w:sz w:val="22"/>
              </w:rPr>
              <w:t>境动物</w:t>
            </w:r>
            <w:r w:rsidRPr="00AE1D93">
              <w:rPr>
                <w:rFonts w:ascii="宋体" w:hAnsi="宋体" w:cs="宋体" w:hint="eastAsia"/>
                <w:kern w:val="0"/>
                <w:sz w:val="22"/>
              </w:rPr>
              <w:t>养殖</w:t>
            </w:r>
            <w:r w:rsidRPr="00AE1D93">
              <w:rPr>
                <w:rFonts w:ascii="宋体" w:hAnsi="宋体" w:cs="宋体"/>
                <w:kern w:val="0"/>
                <w:sz w:val="22"/>
              </w:rPr>
              <w:t>场</w:t>
            </w:r>
            <w:r w:rsidRPr="00AE1D93">
              <w:rPr>
                <w:rFonts w:ascii="宋体" w:hAnsi="宋体" w:cs="宋体" w:hint="eastAsia"/>
                <w:kern w:val="0"/>
                <w:sz w:val="22"/>
              </w:rPr>
              <w:t xml:space="preserve"> □出</w:t>
            </w:r>
            <w:r w:rsidRPr="00AE1D93">
              <w:rPr>
                <w:rFonts w:ascii="宋体" w:hAnsi="宋体" w:cs="宋体"/>
                <w:kern w:val="0"/>
                <w:sz w:val="22"/>
              </w:rPr>
              <w:t>境动物</w:t>
            </w:r>
            <w:r w:rsidRPr="00AE1D93">
              <w:rPr>
                <w:rFonts w:ascii="宋体" w:hAnsi="宋体" w:cs="宋体" w:hint="eastAsia"/>
                <w:kern w:val="0"/>
                <w:sz w:val="22"/>
              </w:rPr>
              <w:t>养殖场 □进</w:t>
            </w:r>
            <w:r w:rsidRPr="00AE1D93">
              <w:rPr>
                <w:rFonts w:ascii="宋体" w:hAnsi="宋体" w:cs="宋体"/>
                <w:kern w:val="0"/>
                <w:sz w:val="22"/>
              </w:rPr>
              <w:t>境</w:t>
            </w:r>
            <w:r w:rsidRPr="00AE1D93">
              <w:rPr>
                <w:rFonts w:ascii="宋体" w:hAnsi="宋体" w:cs="宋体" w:hint="eastAsia"/>
                <w:kern w:val="0"/>
                <w:sz w:val="22"/>
              </w:rPr>
              <w:t>植</w:t>
            </w:r>
            <w:r w:rsidRPr="00AE1D93">
              <w:rPr>
                <w:rFonts w:ascii="宋体" w:hAnsi="宋体" w:cs="宋体"/>
                <w:kern w:val="0"/>
                <w:sz w:val="22"/>
              </w:rPr>
              <w:t>物</w:t>
            </w:r>
            <w:r w:rsidRPr="00AE1D93">
              <w:rPr>
                <w:rFonts w:ascii="宋体" w:hAnsi="宋体" w:cs="宋体" w:hint="eastAsia"/>
                <w:kern w:val="0"/>
                <w:sz w:val="22"/>
              </w:rPr>
              <w:t>产品</w:t>
            </w:r>
            <w:r w:rsidRPr="00AE1D93">
              <w:rPr>
                <w:rFonts w:ascii="宋体" w:hAnsi="宋体" w:cs="宋体"/>
                <w:kern w:val="0"/>
                <w:sz w:val="22"/>
              </w:rPr>
              <w:t>仓储单位</w:t>
            </w:r>
            <w:r w:rsidRPr="00AE1D93">
              <w:rPr>
                <w:rFonts w:ascii="宋体" w:hAnsi="宋体" w:cs="宋体" w:hint="eastAsia"/>
                <w:kern w:val="0"/>
                <w:sz w:val="22"/>
              </w:rPr>
              <w:t xml:space="preserve"> □出</w:t>
            </w:r>
            <w:r w:rsidRPr="00AE1D93">
              <w:rPr>
                <w:rFonts w:ascii="宋体" w:hAnsi="宋体" w:cs="宋体"/>
                <w:kern w:val="0"/>
                <w:sz w:val="22"/>
              </w:rPr>
              <w:t>境</w:t>
            </w:r>
            <w:r w:rsidRPr="00AE1D93">
              <w:rPr>
                <w:rFonts w:ascii="宋体" w:hAnsi="宋体" w:cs="宋体" w:hint="eastAsia"/>
                <w:kern w:val="0"/>
                <w:sz w:val="22"/>
              </w:rPr>
              <w:t>植</w:t>
            </w:r>
            <w:r w:rsidRPr="00AE1D93">
              <w:rPr>
                <w:rFonts w:ascii="宋体" w:hAnsi="宋体" w:cs="宋体"/>
                <w:kern w:val="0"/>
                <w:sz w:val="22"/>
              </w:rPr>
              <w:t>物</w:t>
            </w:r>
            <w:r w:rsidRPr="00AE1D93">
              <w:rPr>
                <w:rFonts w:ascii="宋体" w:hAnsi="宋体" w:cs="宋体" w:hint="eastAsia"/>
                <w:kern w:val="0"/>
                <w:sz w:val="22"/>
              </w:rPr>
              <w:t>产品</w:t>
            </w:r>
            <w:r w:rsidRPr="00AE1D93">
              <w:rPr>
                <w:rFonts w:ascii="宋体" w:hAnsi="宋体" w:cs="宋体"/>
                <w:kern w:val="0"/>
                <w:sz w:val="22"/>
              </w:rPr>
              <w:t>仓储单位</w:t>
            </w:r>
            <w:r w:rsidRPr="00AE1D93">
              <w:rPr>
                <w:rFonts w:ascii="宋体" w:hAnsi="宋体" w:cs="宋体" w:hint="eastAsia"/>
                <w:kern w:val="0"/>
                <w:sz w:val="22"/>
              </w:rPr>
              <w:t xml:space="preserve"> □进</w:t>
            </w:r>
            <w:r w:rsidRPr="00AE1D93">
              <w:rPr>
                <w:rFonts w:ascii="宋体" w:hAnsi="宋体" w:cs="宋体"/>
                <w:kern w:val="0"/>
                <w:sz w:val="22"/>
              </w:rPr>
              <w:t>境</w:t>
            </w:r>
            <w:r w:rsidRPr="00AE1D93">
              <w:rPr>
                <w:rFonts w:ascii="宋体" w:hAnsi="宋体" w:cs="宋体" w:hint="eastAsia"/>
                <w:kern w:val="0"/>
                <w:sz w:val="22"/>
              </w:rPr>
              <w:t>植</w:t>
            </w:r>
            <w:r w:rsidRPr="00AE1D93">
              <w:rPr>
                <w:rFonts w:ascii="宋体" w:hAnsi="宋体" w:cs="宋体"/>
                <w:kern w:val="0"/>
                <w:sz w:val="22"/>
              </w:rPr>
              <w:t>物</w:t>
            </w:r>
            <w:r w:rsidRPr="00AE1D93">
              <w:rPr>
                <w:rFonts w:ascii="宋体" w:hAnsi="宋体" w:cs="宋体" w:hint="eastAsia"/>
                <w:kern w:val="0"/>
                <w:sz w:val="22"/>
              </w:rPr>
              <w:t>产品运输</w:t>
            </w:r>
            <w:r w:rsidRPr="00AE1D93">
              <w:rPr>
                <w:rFonts w:ascii="宋体" w:hAnsi="宋体" w:cs="宋体"/>
                <w:kern w:val="0"/>
                <w:sz w:val="22"/>
              </w:rPr>
              <w:t>单位</w:t>
            </w:r>
            <w:r w:rsidRPr="00AE1D93">
              <w:rPr>
                <w:rFonts w:ascii="宋体" w:hAnsi="宋体" w:cs="宋体" w:hint="eastAsia"/>
                <w:kern w:val="0"/>
                <w:sz w:val="22"/>
              </w:rPr>
              <w:t xml:space="preserve"> □出</w:t>
            </w:r>
            <w:r w:rsidRPr="00AE1D93">
              <w:rPr>
                <w:rFonts w:ascii="宋体" w:hAnsi="宋体" w:cs="宋体"/>
                <w:kern w:val="0"/>
                <w:sz w:val="22"/>
              </w:rPr>
              <w:t>境</w:t>
            </w:r>
            <w:r w:rsidRPr="00AE1D93">
              <w:rPr>
                <w:rFonts w:ascii="宋体" w:hAnsi="宋体" w:cs="宋体" w:hint="eastAsia"/>
                <w:kern w:val="0"/>
                <w:sz w:val="22"/>
              </w:rPr>
              <w:t>植</w:t>
            </w:r>
            <w:r w:rsidRPr="00AE1D93">
              <w:rPr>
                <w:rFonts w:ascii="宋体" w:hAnsi="宋体" w:cs="宋体"/>
                <w:kern w:val="0"/>
                <w:sz w:val="22"/>
              </w:rPr>
              <w:t>物</w:t>
            </w:r>
            <w:r w:rsidRPr="00AE1D93">
              <w:rPr>
                <w:rFonts w:ascii="宋体" w:hAnsi="宋体" w:cs="宋体" w:hint="eastAsia"/>
                <w:kern w:val="0"/>
                <w:sz w:val="22"/>
              </w:rPr>
              <w:t>产品运输</w:t>
            </w:r>
            <w:r w:rsidRPr="00AE1D93">
              <w:rPr>
                <w:rFonts w:ascii="宋体" w:hAnsi="宋体" w:cs="宋体"/>
                <w:kern w:val="0"/>
                <w:sz w:val="22"/>
              </w:rPr>
              <w:t>单位</w:t>
            </w:r>
            <w:r w:rsidRPr="00AE1D93">
              <w:rPr>
                <w:rFonts w:ascii="宋体" w:hAnsi="宋体" w:cs="宋体" w:hint="eastAsia"/>
                <w:kern w:val="0"/>
                <w:sz w:val="22"/>
              </w:rPr>
              <w:t xml:space="preserve"> □进</w:t>
            </w:r>
            <w:r w:rsidRPr="00AE1D93">
              <w:rPr>
                <w:rFonts w:ascii="宋体" w:hAnsi="宋体" w:cs="宋体"/>
                <w:kern w:val="0"/>
                <w:sz w:val="22"/>
              </w:rPr>
              <w:t>境</w:t>
            </w:r>
            <w:r w:rsidRPr="00AE1D93">
              <w:rPr>
                <w:rFonts w:ascii="宋体" w:hAnsi="宋体" w:cs="宋体" w:hint="eastAsia"/>
                <w:kern w:val="0"/>
                <w:sz w:val="22"/>
              </w:rPr>
              <w:t>植</w:t>
            </w:r>
            <w:r w:rsidRPr="00AE1D93">
              <w:rPr>
                <w:rFonts w:ascii="宋体" w:hAnsi="宋体" w:cs="宋体"/>
                <w:kern w:val="0"/>
                <w:sz w:val="22"/>
              </w:rPr>
              <w:t>物</w:t>
            </w:r>
            <w:r w:rsidRPr="00AE1D93">
              <w:rPr>
                <w:rFonts w:ascii="宋体" w:hAnsi="宋体" w:cs="宋体" w:hint="eastAsia"/>
                <w:kern w:val="0"/>
                <w:sz w:val="22"/>
              </w:rPr>
              <w:t>隔离场 □出</w:t>
            </w:r>
            <w:r w:rsidRPr="00AE1D93">
              <w:rPr>
                <w:rFonts w:ascii="宋体" w:hAnsi="宋体" w:cs="宋体"/>
                <w:kern w:val="0"/>
                <w:sz w:val="22"/>
              </w:rPr>
              <w:t>境</w:t>
            </w:r>
            <w:r w:rsidRPr="00AE1D93">
              <w:rPr>
                <w:rFonts w:ascii="宋体" w:hAnsi="宋体" w:cs="宋体" w:hint="eastAsia"/>
                <w:kern w:val="0"/>
                <w:sz w:val="22"/>
              </w:rPr>
              <w:t>植</w:t>
            </w:r>
            <w:r w:rsidRPr="00AE1D93">
              <w:rPr>
                <w:rFonts w:ascii="宋体" w:hAnsi="宋体" w:cs="宋体"/>
                <w:kern w:val="0"/>
                <w:sz w:val="22"/>
              </w:rPr>
              <w:t>物</w:t>
            </w:r>
            <w:r w:rsidRPr="00AE1D93">
              <w:rPr>
                <w:rFonts w:ascii="宋体" w:hAnsi="宋体" w:cs="宋体" w:hint="eastAsia"/>
                <w:kern w:val="0"/>
                <w:sz w:val="22"/>
              </w:rPr>
              <w:t>隔离场 □进</w:t>
            </w:r>
            <w:r w:rsidRPr="00AE1D93">
              <w:rPr>
                <w:rFonts w:ascii="宋体" w:hAnsi="宋体" w:cs="宋体"/>
                <w:kern w:val="0"/>
                <w:sz w:val="22"/>
              </w:rPr>
              <w:t>境</w:t>
            </w:r>
            <w:r w:rsidRPr="00AE1D93">
              <w:rPr>
                <w:rFonts w:ascii="宋体" w:hAnsi="宋体" w:cs="宋体" w:hint="eastAsia"/>
                <w:kern w:val="0"/>
                <w:sz w:val="22"/>
              </w:rPr>
              <w:t>植</w:t>
            </w:r>
            <w:r w:rsidRPr="00AE1D93">
              <w:rPr>
                <w:rFonts w:ascii="宋体" w:hAnsi="宋体" w:cs="宋体"/>
                <w:kern w:val="0"/>
                <w:sz w:val="22"/>
              </w:rPr>
              <w:t>物</w:t>
            </w:r>
            <w:r w:rsidRPr="00AE1D93">
              <w:rPr>
                <w:rFonts w:ascii="宋体" w:hAnsi="宋体" w:cs="宋体" w:hint="eastAsia"/>
                <w:kern w:val="0"/>
                <w:sz w:val="22"/>
              </w:rPr>
              <w:t>种植</w:t>
            </w:r>
            <w:r w:rsidRPr="00AE1D93">
              <w:rPr>
                <w:rFonts w:ascii="宋体" w:hAnsi="宋体" w:cs="宋体"/>
                <w:kern w:val="0"/>
                <w:sz w:val="22"/>
              </w:rPr>
              <w:t>场</w:t>
            </w:r>
            <w:r w:rsidRPr="00AE1D93">
              <w:rPr>
                <w:rFonts w:ascii="宋体" w:hAnsi="宋体" w:cs="宋体" w:hint="eastAsia"/>
                <w:kern w:val="0"/>
                <w:sz w:val="22"/>
              </w:rPr>
              <w:t xml:space="preserve"> □出</w:t>
            </w:r>
            <w:r w:rsidRPr="00AE1D93">
              <w:rPr>
                <w:rFonts w:ascii="宋体" w:hAnsi="宋体" w:cs="宋体"/>
                <w:kern w:val="0"/>
                <w:sz w:val="22"/>
              </w:rPr>
              <w:t>境</w:t>
            </w:r>
            <w:r w:rsidRPr="00AE1D93">
              <w:rPr>
                <w:rFonts w:ascii="宋体" w:hAnsi="宋体" w:cs="宋体" w:hint="eastAsia"/>
                <w:kern w:val="0"/>
                <w:sz w:val="22"/>
              </w:rPr>
              <w:t>植</w:t>
            </w:r>
            <w:r w:rsidRPr="00AE1D93">
              <w:rPr>
                <w:rFonts w:ascii="宋体" w:hAnsi="宋体" w:cs="宋体"/>
                <w:kern w:val="0"/>
                <w:sz w:val="22"/>
              </w:rPr>
              <w:t>物</w:t>
            </w:r>
            <w:r w:rsidRPr="00AE1D93">
              <w:rPr>
                <w:rFonts w:ascii="宋体" w:hAnsi="宋体" w:cs="宋体" w:hint="eastAsia"/>
                <w:kern w:val="0"/>
                <w:sz w:val="22"/>
              </w:rPr>
              <w:t>种植场 □其他</w:t>
            </w: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4</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企业名称（英文）</w:t>
            </w:r>
          </w:p>
        </w:tc>
        <w:tc>
          <w:tcPr>
            <w:tcW w:w="5528" w:type="dxa"/>
            <w:vAlign w:val="center"/>
          </w:tcPr>
          <w:p w:rsidR="003170BA" w:rsidRPr="00AE1D93" w:rsidRDefault="003170BA" w:rsidP="00AE1D93">
            <w:pPr>
              <w:rPr>
                <w:rFonts w:ascii="宋体" w:hAnsi="宋体" w:cs="宋体"/>
                <w:kern w:val="0"/>
                <w:sz w:val="22"/>
              </w:rPr>
            </w:pP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lastRenderedPageBreak/>
              <w:t>5</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住所（英文）</w:t>
            </w:r>
          </w:p>
        </w:tc>
        <w:tc>
          <w:tcPr>
            <w:tcW w:w="5528" w:type="dxa"/>
            <w:vAlign w:val="center"/>
          </w:tcPr>
          <w:p w:rsidR="003170BA" w:rsidRPr="00AE1D93" w:rsidRDefault="003170BA" w:rsidP="00AE1D93">
            <w:pPr>
              <w:rPr>
                <w:rFonts w:ascii="宋体" w:hAnsi="宋体" w:cs="宋体"/>
                <w:kern w:val="0"/>
                <w:sz w:val="22"/>
              </w:rPr>
            </w:pP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6</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行政区划</w:t>
            </w:r>
          </w:p>
        </w:tc>
        <w:tc>
          <w:tcPr>
            <w:tcW w:w="5528" w:type="dxa"/>
            <w:vAlign w:val="center"/>
          </w:tcPr>
          <w:p w:rsidR="003170BA" w:rsidRPr="00AE1D93" w:rsidRDefault="003170BA" w:rsidP="00AE1D93">
            <w:pPr>
              <w:rPr>
                <w:rFonts w:ascii="宋体" w:hAnsi="宋体" w:cs="宋体"/>
                <w:kern w:val="0"/>
                <w:sz w:val="22"/>
              </w:rPr>
            </w:pP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7</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经营场所</w:t>
            </w:r>
          </w:p>
        </w:tc>
        <w:tc>
          <w:tcPr>
            <w:tcW w:w="5528"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企业实际办公地址（代理报检和快件运营企业必填）</w:t>
            </w: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8</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报检专用章数量</w:t>
            </w:r>
          </w:p>
        </w:tc>
        <w:tc>
          <w:tcPr>
            <w:tcW w:w="5528"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代理企业必填</w:t>
            </w: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9</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报检专用章编号</w:t>
            </w:r>
          </w:p>
        </w:tc>
        <w:tc>
          <w:tcPr>
            <w:tcW w:w="5528"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代理企业必填</w:t>
            </w:r>
          </w:p>
        </w:tc>
      </w:tr>
      <w:tr w:rsidR="003170BA" w:rsidTr="00AE1D93">
        <w:tc>
          <w:tcPr>
            <w:tcW w:w="851" w:type="dxa"/>
            <w:vAlign w:val="center"/>
          </w:tcPr>
          <w:p w:rsidR="003170BA" w:rsidRPr="00AE1D93" w:rsidRDefault="003170BA">
            <w:pPr>
              <w:jc w:val="center"/>
              <w:rPr>
                <w:rFonts w:ascii="宋体" w:hAnsi="宋体" w:cs="宋体"/>
                <w:kern w:val="0"/>
                <w:sz w:val="22"/>
              </w:rPr>
            </w:pPr>
            <w:r w:rsidRPr="00AE1D93">
              <w:rPr>
                <w:rFonts w:ascii="宋体" w:hAnsi="宋体" w:cs="宋体" w:hint="eastAsia"/>
                <w:kern w:val="0"/>
                <w:sz w:val="22"/>
              </w:rPr>
              <w:t>10</w:t>
            </w:r>
          </w:p>
        </w:tc>
        <w:tc>
          <w:tcPr>
            <w:tcW w:w="2410"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快递业务经营许可证号</w:t>
            </w:r>
          </w:p>
        </w:tc>
        <w:tc>
          <w:tcPr>
            <w:tcW w:w="5528" w:type="dxa"/>
            <w:vAlign w:val="center"/>
          </w:tcPr>
          <w:p w:rsidR="003170BA" w:rsidRPr="00AE1D93" w:rsidRDefault="003170BA" w:rsidP="00AE1D93">
            <w:pPr>
              <w:rPr>
                <w:rFonts w:ascii="宋体" w:hAnsi="宋体" w:cs="宋体"/>
                <w:kern w:val="0"/>
                <w:sz w:val="22"/>
              </w:rPr>
            </w:pPr>
            <w:r w:rsidRPr="00AE1D93">
              <w:rPr>
                <w:rFonts w:ascii="宋体" w:hAnsi="宋体" w:cs="宋体" w:hint="eastAsia"/>
                <w:kern w:val="0"/>
                <w:sz w:val="22"/>
              </w:rPr>
              <w:t>快件运营企业必填</w:t>
            </w:r>
          </w:p>
        </w:tc>
      </w:tr>
    </w:tbl>
    <w:p w:rsidR="003170BA" w:rsidRPr="00AA2B06" w:rsidRDefault="003170BA" w:rsidP="00AE1D93">
      <w:pPr>
        <w:pStyle w:val="5"/>
        <w:spacing w:after="0" w:line="460" w:lineRule="exact"/>
        <w:ind w:left="0" w:firstLineChars="200" w:firstLine="640"/>
        <w:rPr>
          <w:rFonts w:ascii="仿宋_GB2312" w:eastAsia="仿宋_GB2312" w:hAnsi="宋体"/>
          <w:b w:val="0"/>
          <w:bCs w:val="0"/>
          <w:kern w:val="2"/>
          <w:sz w:val="32"/>
          <w:szCs w:val="32"/>
        </w:rPr>
      </w:pPr>
      <w:r w:rsidRPr="00AA2B06">
        <w:rPr>
          <w:rFonts w:ascii="仿宋_GB2312" w:eastAsia="仿宋_GB2312" w:hAnsi="宋体" w:hint="eastAsia"/>
          <w:b w:val="0"/>
          <w:bCs w:val="0"/>
          <w:kern w:val="2"/>
          <w:sz w:val="32"/>
          <w:szCs w:val="32"/>
        </w:rPr>
        <w:t>5.3.1.2.</w:t>
      </w:r>
      <w:r w:rsidR="00372B37">
        <w:rPr>
          <w:rFonts w:ascii="仿宋_GB2312" w:eastAsia="仿宋_GB2312" w:hAnsi="宋体" w:hint="eastAsia"/>
          <w:b w:val="0"/>
          <w:bCs w:val="0"/>
          <w:kern w:val="2"/>
          <w:sz w:val="32"/>
          <w:szCs w:val="32"/>
        </w:rPr>
        <w:t>7</w:t>
      </w:r>
      <w:r w:rsidRPr="00AA2B06">
        <w:rPr>
          <w:rFonts w:ascii="仿宋_GB2312" w:eastAsia="仿宋_GB2312" w:hAnsi="宋体" w:hint="eastAsia"/>
          <w:b w:val="0"/>
          <w:bCs w:val="0"/>
          <w:kern w:val="2"/>
          <w:sz w:val="32"/>
          <w:szCs w:val="32"/>
        </w:rPr>
        <w:t>旅游管理部门备案信息</w:t>
      </w:r>
    </w:p>
    <w:p w:rsidR="003170BA" w:rsidRPr="00AA2B06" w:rsidRDefault="003170BA" w:rsidP="000A7442">
      <w:pPr>
        <w:ind w:firstLineChars="200" w:firstLine="640"/>
        <w:outlineLvl w:val="4"/>
        <w:rPr>
          <w:rFonts w:ascii="仿宋_GB2312" w:eastAsia="仿宋_GB2312" w:hAnsi="宋体"/>
          <w:sz w:val="32"/>
          <w:szCs w:val="32"/>
        </w:rPr>
      </w:pPr>
      <w:r w:rsidRPr="00AA2B06">
        <w:rPr>
          <w:rFonts w:ascii="仿宋_GB2312" w:eastAsia="仿宋_GB2312" w:hAnsi="宋体" w:hint="eastAsia"/>
          <w:sz w:val="32"/>
          <w:szCs w:val="32"/>
        </w:rPr>
        <w:t>（1）旅行社企业设立服务网点备案</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3402"/>
      </w:tblGrid>
      <w:tr w:rsidR="003170BA" w:rsidTr="00AE1D93">
        <w:trPr>
          <w:trHeight w:val="270"/>
        </w:trPr>
        <w:tc>
          <w:tcPr>
            <w:tcW w:w="851" w:type="dxa"/>
            <w:vAlign w:val="center"/>
          </w:tcPr>
          <w:p w:rsidR="003170BA" w:rsidRPr="00AE1D93" w:rsidRDefault="003170BA">
            <w:pPr>
              <w:widowControl/>
              <w:jc w:val="left"/>
              <w:rPr>
                <w:rFonts w:ascii="黑体" w:eastAsia="黑体" w:hAnsi="宋体" w:cs="宋体"/>
                <w:bCs/>
                <w:kern w:val="0"/>
                <w:sz w:val="22"/>
              </w:rPr>
            </w:pPr>
            <w:r w:rsidRPr="00AE1D93">
              <w:rPr>
                <w:rFonts w:ascii="黑体" w:eastAsia="黑体" w:hAnsi="宋体" w:cs="宋体" w:hint="eastAsia"/>
                <w:bCs/>
                <w:kern w:val="0"/>
                <w:sz w:val="22"/>
              </w:rPr>
              <w:t>序号</w:t>
            </w:r>
          </w:p>
        </w:tc>
        <w:tc>
          <w:tcPr>
            <w:tcW w:w="4536" w:type="dxa"/>
          </w:tcPr>
          <w:p w:rsidR="003170BA" w:rsidRPr="00AE1D93" w:rsidRDefault="003170BA">
            <w:pPr>
              <w:widowControl/>
              <w:jc w:val="center"/>
              <w:rPr>
                <w:rFonts w:ascii="黑体" w:eastAsia="黑体" w:hAnsi="宋体" w:cs="宋体"/>
                <w:bCs/>
                <w:kern w:val="0"/>
                <w:sz w:val="22"/>
              </w:rPr>
            </w:pPr>
            <w:r w:rsidRPr="00AE1D93">
              <w:rPr>
                <w:rFonts w:ascii="黑体" w:eastAsia="黑体" w:hAnsi="宋体" w:cs="宋体" w:hint="eastAsia"/>
                <w:bCs/>
                <w:kern w:val="0"/>
                <w:sz w:val="22"/>
              </w:rPr>
              <w:t>数据项</w:t>
            </w:r>
          </w:p>
        </w:tc>
        <w:tc>
          <w:tcPr>
            <w:tcW w:w="3402" w:type="dxa"/>
          </w:tcPr>
          <w:p w:rsidR="003170BA" w:rsidRPr="00AE1D93" w:rsidRDefault="003170BA">
            <w:pPr>
              <w:widowControl/>
              <w:jc w:val="center"/>
              <w:rPr>
                <w:rFonts w:ascii="黑体" w:eastAsia="黑体" w:hAnsi="宋体" w:cs="宋体"/>
                <w:bCs/>
                <w:kern w:val="0"/>
                <w:sz w:val="22"/>
              </w:rPr>
            </w:pPr>
            <w:r w:rsidRPr="00AE1D93">
              <w:rPr>
                <w:rFonts w:ascii="黑体" w:eastAsia="黑体" w:hAnsi="宋体" w:cs="宋体" w:hint="eastAsia"/>
                <w:bCs/>
                <w:kern w:val="0"/>
                <w:sz w:val="22"/>
              </w:rPr>
              <w:t>备注</w:t>
            </w:r>
          </w:p>
        </w:tc>
      </w:tr>
      <w:tr w:rsidR="003170BA" w:rsidTr="00AE1D93">
        <w:trPr>
          <w:trHeight w:val="402"/>
        </w:trPr>
        <w:tc>
          <w:tcPr>
            <w:tcW w:w="851" w:type="dxa"/>
            <w:vAlign w:val="center"/>
          </w:tcPr>
          <w:p w:rsidR="003170BA" w:rsidRDefault="003170BA" w:rsidP="00AE1D93">
            <w:pPr>
              <w:jc w:val="center"/>
              <w:rPr>
                <w:rFonts w:ascii="宋体" w:hAnsi="宋体" w:cs="宋体"/>
                <w:kern w:val="0"/>
                <w:sz w:val="22"/>
              </w:rPr>
            </w:pPr>
            <w:r>
              <w:rPr>
                <w:rFonts w:ascii="宋体" w:hAnsi="宋体" w:cs="宋体" w:hint="eastAsia"/>
                <w:kern w:val="0"/>
                <w:sz w:val="22"/>
              </w:rPr>
              <w:t>1</w:t>
            </w:r>
          </w:p>
        </w:tc>
        <w:tc>
          <w:tcPr>
            <w:tcW w:w="4536" w:type="dxa"/>
            <w:vAlign w:val="center"/>
          </w:tcPr>
          <w:p w:rsidR="003170BA" w:rsidRDefault="003170BA" w:rsidP="00AE1D93">
            <w:pPr>
              <w:widowControl/>
              <w:rPr>
                <w:rFonts w:ascii="宋体" w:hAnsi="宋体" w:cs="宋体"/>
                <w:b/>
                <w:kern w:val="0"/>
                <w:sz w:val="22"/>
                <w:highlight w:val="lightGray"/>
              </w:rPr>
            </w:pPr>
            <w:r>
              <w:rPr>
                <w:rFonts w:ascii="宋体" w:hAnsi="宋体" w:cs="宋体" w:hint="eastAsia"/>
                <w:kern w:val="0"/>
                <w:sz w:val="22"/>
              </w:rPr>
              <w:t>隶属的旅行社企业经营许可证编号</w:t>
            </w:r>
          </w:p>
        </w:tc>
        <w:tc>
          <w:tcPr>
            <w:tcW w:w="3402" w:type="dxa"/>
            <w:vAlign w:val="center"/>
          </w:tcPr>
          <w:p w:rsidR="003170BA" w:rsidRDefault="003170BA" w:rsidP="00AE1D93">
            <w:pPr>
              <w:widowControl/>
              <w:jc w:val="center"/>
              <w:rPr>
                <w:rFonts w:ascii="宋体" w:hAnsi="宋体" w:cs="宋体"/>
                <w:kern w:val="0"/>
                <w:sz w:val="22"/>
                <w:highlight w:val="lightGray"/>
              </w:rPr>
            </w:pPr>
          </w:p>
        </w:tc>
      </w:tr>
      <w:tr w:rsidR="003170BA" w:rsidTr="00AE1D93">
        <w:trPr>
          <w:trHeight w:val="402"/>
        </w:trPr>
        <w:tc>
          <w:tcPr>
            <w:tcW w:w="851" w:type="dxa"/>
            <w:vAlign w:val="center"/>
          </w:tcPr>
          <w:p w:rsidR="003170BA" w:rsidRDefault="003170BA" w:rsidP="00AE1D93">
            <w:pPr>
              <w:jc w:val="center"/>
              <w:rPr>
                <w:rFonts w:ascii="宋体" w:hAnsi="宋体" w:cs="宋体"/>
                <w:kern w:val="0"/>
                <w:sz w:val="22"/>
              </w:rPr>
            </w:pPr>
            <w:r>
              <w:rPr>
                <w:rFonts w:ascii="宋体" w:hAnsi="宋体" w:cs="宋体" w:hint="eastAsia"/>
                <w:kern w:val="0"/>
                <w:sz w:val="22"/>
              </w:rPr>
              <w:t>2</w:t>
            </w:r>
          </w:p>
        </w:tc>
        <w:tc>
          <w:tcPr>
            <w:tcW w:w="4536" w:type="dxa"/>
            <w:vAlign w:val="center"/>
          </w:tcPr>
          <w:p w:rsidR="003170BA" w:rsidRDefault="003170BA" w:rsidP="00AE1D93">
            <w:pPr>
              <w:widowControl/>
              <w:rPr>
                <w:rFonts w:ascii="宋体" w:hAnsi="宋体" w:cs="宋体"/>
                <w:kern w:val="0"/>
                <w:sz w:val="22"/>
              </w:rPr>
            </w:pPr>
            <w:r>
              <w:rPr>
                <w:rFonts w:ascii="宋体" w:hAnsi="宋体" w:cs="宋体" w:hint="eastAsia"/>
                <w:kern w:val="0"/>
                <w:sz w:val="22"/>
              </w:rPr>
              <w:t>隶属的旅行社企业经营许可机关</w:t>
            </w:r>
          </w:p>
        </w:tc>
        <w:tc>
          <w:tcPr>
            <w:tcW w:w="3402" w:type="dxa"/>
            <w:vAlign w:val="center"/>
          </w:tcPr>
          <w:p w:rsidR="003170BA" w:rsidRDefault="003170BA" w:rsidP="00AE1D93">
            <w:pPr>
              <w:widowControl/>
              <w:jc w:val="center"/>
              <w:rPr>
                <w:rFonts w:ascii="宋体" w:hAnsi="宋体" w:cs="宋体"/>
                <w:kern w:val="0"/>
                <w:sz w:val="22"/>
                <w:highlight w:val="lightGray"/>
              </w:rPr>
            </w:pPr>
          </w:p>
        </w:tc>
      </w:tr>
    </w:tbl>
    <w:p w:rsidR="003170BA" w:rsidRPr="00AA2B06" w:rsidRDefault="003170BA" w:rsidP="00AE1D93">
      <w:pPr>
        <w:pStyle w:val="5"/>
        <w:spacing w:after="0" w:line="460" w:lineRule="exact"/>
        <w:ind w:left="0" w:firstLineChars="200" w:firstLine="640"/>
        <w:rPr>
          <w:rFonts w:ascii="仿宋_GB2312" w:eastAsia="仿宋_GB2312" w:hAnsi="宋体"/>
          <w:b w:val="0"/>
          <w:bCs w:val="0"/>
          <w:kern w:val="2"/>
          <w:sz w:val="32"/>
          <w:szCs w:val="32"/>
        </w:rPr>
      </w:pPr>
      <w:r w:rsidRPr="00AA2B06">
        <w:rPr>
          <w:rFonts w:ascii="仿宋_GB2312" w:eastAsia="仿宋_GB2312" w:hAnsi="宋体" w:hint="eastAsia"/>
          <w:b w:val="0"/>
          <w:bCs w:val="0"/>
          <w:kern w:val="2"/>
          <w:sz w:val="32"/>
          <w:szCs w:val="32"/>
        </w:rPr>
        <w:t>5.3.1.2.</w:t>
      </w:r>
      <w:r w:rsidR="00372B37">
        <w:rPr>
          <w:rFonts w:ascii="仿宋_GB2312" w:eastAsia="仿宋_GB2312" w:hAnsi="宋体" w:hint="eastAsia"/>
          <w:b w:val="0"/>
          <w:bCs w:val="0"/>
          <w:kern w:val="2"/>
          <w:sz w:val="32"/>
          <w:szCs w:val="32"/>
        </w:rPr>
        <w:t>8</w:t>
      </w:r>
      <w:r w:rsidRPr="00AA2B06">
        <w:rPr>
          <w:rFonts w:ascii="仿宋_GB2312" w:eastAsia="仿宋_GB2312" w:hAnsi="宋体" w:hint="eastAsia"/>
          <w:b w:val="0"/>
          <w:bCs w:val="0"/>
          <w:kern w:val="2"/>
          <w:sz w:val="32"/>
          <w:szCs w:val="32"/>
        </w:rPr>
        <w:t>气象部门备案信息</w:t>
      </w:r>
    </w:p>
    <w:p w:rsidR="003170BA" w:rsidRPr="00AA2B06" w:rsidRDefault="003170BA" w:rsidP="000A7442">
      <w:pPr>
        <w:ind w:firstLineChars="200" w:firstLine="640"/>
        <w:outlineLvl w:val="4"/>
        <w:rPr>
          <w:rFonts w:ascii="仿宋_GB2312" w:eastAsia="仿宋_GB2312" w:hAnsi="宋体"/>
          <w:sz w:val="32"/>
          <w:szCs w:val="32"/>
        </w:rPr>
      </w:pPr>
      <w:r w:rsidRPr="00AA2B06">
        <w:rPr>
          <w:rFonts w:ascii="仿宋_GB2312" w:eastAsia="仿宋_GB2312" w:hAnsi="宋体" w:hint="eastAsia"/>
          <w:sz w:val="32"/>
          <w:szCs w:val="32"/>
        </w:rPr>
        <w:t>（1）气象信息服务企业备案</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51"/>
        <w:gridCol w:w="6187"/>
      </w:tblGrid>
      <w:tr w:rsidR="003170BA" w:rsidTr="00AE1D93">
        <w:trPr>
          <w:trHeight w:val="203"/>
        </w:trPr>
        <w:tc>
          <w:tcPr>
            <w:tcW w:w="851" w:type="dxa"/>
            <w:vAlign w:val="center"/>
          </w:tcPr>
          <w:p w:rsidR="003170BA" w:rsidRPr="00AE1D93" w:rsidRDefault="003170BA" w:rsidP="00AE1D93">
            <w:pPr>
              <w:widowControl/>
              <w:jc w:val="center"/>
              <w:rPr>
                <w:rFonts w:ascii="黑体" w:eastAsia="黑体" w:hAnsi="宋体" w:cs="宋体"/>
                <w:bCs/>
                <w:kern w:val="0"/>
                <w:sz w:val="22"/>
              </w:rPr>
            </w:pPr>
            <w:r w:rsidRPr="00AE1D93">
              <w:rPr>
                <w:rFonts w:ascii="黑体" w:eastAsia="黑体" w:hAnsi="宋体" w:cs="宋体" w:hint="eastAsia"/>
                <w:bCs/>
                <w:kern w:val="0"/>
                <w:sz w:val="22"/>
              </w:rPr>
              <w:t>序号</w:t>
            </w:r>
          </w:p>
        </w:tc>
        <w:tc>
          <w:tcPr>
            <w:tcW w:w="1751" w:type="dxa"/>
          </w:tcPr>
          <w:p w:rsidR="003170BA" w:rsidRPr="00AE1D93" w:rsidRDefault="003170BA" w:rsidP="00AE1D93">
            <w:pPr>
              <w:widowControl/>
              <w:jc w:val="center"/>
              <w:rPr>
                <w:rFonts w:ascii="黑体" w:eastAsia="黑体" w:hAnsi="宋体" w:cs="宋体"/>
                <w:bCs/>
                <w:kern w:val="0"/>
                <w:sz w:val="22"/>
              </w:rPr>
            </w:pPr>
            <w:r w:rsidRPr="00AE1D93">
              <w:rPr>
                <w:rFonts w:ascii="黑体" w:eastAsia="黑体" w:hAnsi="宋体" w:cs="宋体" w:hint="eastAsia"/>
                <w:bCs/>
                <w:kern w:val="0"/>
                <w:sz w:val="22"/>
              </w:rPr>
              <w:t>数据项</w:t>
            </w:r>
          </w:p>
        </w:tc>
        <w:tc>
          <w:tcPr>
            <w:tcW w:w="6187" w:type="dxa"/>
          </w:tcPr>
          <w:p w:rsidR="003170BA" w:rsidRPr="00AE1D93" w:rsidRDefault="003170BA" w:rsidP="00AE1D93">
            <w:pPr>
              <w:widowControl/>
              <w:jc w:val="center"/>
              <w:rPr>
                <w:rFonts w:ascii="黑体" w:eastAsia="黑体" w:hAnsi="宋体" w:cs="宋体"/>
                <w:bCs/>
                <w:kern w:val="0"/>
                <w:sz w:val="22"/>
              </w:rPr>
            </w:pPr>
            <w:r w:rsidRPr="00AE1D93">
              <w:rPr>
                <w:rFonts w:ascii="黑体" w:eastAsia="黑体" w:hAnsi="宋体" w:cs="宋体" w:hint="eastAsia"/>
                <w:bCs/>
                <w:kern w:val="0"/>
                <w:sz w:val="22"/>
              </w:rPr>
              <w:t>备注</w:t>
            </w:r>
          </w:p>
        </w:tc>
      </w:tr>
      <w:tr w:rsidR="003170BA" w:rsidTr="00AE1D93">
        <w:trPr>
          <w:trHeight w:val="303"/>
        </w:trPr>
        <w:tc>
          <w:tcPr>
            <w:tcW w:w="851" w:type="dxa"/>
            <w:vAlign w:val="center"/>
          </w:tcPr>
          <w:p w:rsidR="003170BA" w:rsidRDefault="003170BA">
            <w:pPr>
              <w:jc w:val="center"/>
              <w:rPr>
                <w:rFonts w:ascii="宋体" w:hAnsi="宋体" w:cs="宋体"/>
                <w:kern w:val="0"/>
                <w:sz w:val="22"/>
              </w:rPr>
            </w:pPr>
            <w:r>
              <w:rPr>
                <w:rFonts w:ascii="宋体" w:hAnsi="宋体" w:cs="宋体" w:hint="eastAsia"/>
                <w:kern w:val="0"/>
                <w:sz w:val="22"/>
              </w:rPr>
              <w:t>1</w:t>
            </w:r>
          </w:p>
        </w:tc>
        <w:tc>
          <w:tcPr>
            <w:tcW w:w="1751" w:type="dxa"/>
            <w:vAlign w:val="center"/>
          </w:tcPr>
          <w:p w:rsidR="003170BA" w:rsidRDefault="003170BA">
            <w:pPr>
              <w:widowControl/>
              <w:jc w:val="center"/>
              <w:rPr>
                <w:rFonts w:ascii="宋体" w:hAnsi="宋体" w:cs="宋体"/>
                <w:b/>
                <w:kern w:val="0"/>
                <w:sz w:val="22"/>
                <w:highlight w:val="lightGray"/>
              </w:rPr>
            </w:pPr>
            <w:r>
              <w:rPr>
                <w:rFonts w:ascii="宋体" w:hAnsi="宋体" w:cs="宋体" w:hint="eastAsia"/>
                <w:kern w:val="0"/>
                <w:sz w:val="22"/>
              </w:rPr>
              <w:t>提供方式</w:t>
            </w:r>
          </w:p>
        </w:tc>
        <w:tc>
          <w:tcPr>
            <w:tcW w:w="6187" w:type="dxa"/>
            <w:vAlign w:val="center"/>
          </w:tcPr>
          <w:p w:rsidR="003170BA" w:rsidRDefault="003170BA">
            <w:pPr>
              <w:widowControl/>
              <w:rPr>
                <w:rFonts w:ascii="宋体" w:hAnsi="宋体" w:cs="宋体"/>
                <w:kern w:val="0"/>
                <w:sz w:val="22"/>
              </w:rPr>
            </w:pPr>
            <w:r>
              <w:rPr>
                <w:rFonts w:ascii="宋体" w:hAnsi="宋体" w:cs="宋体" w:hint="eastAsia"/>
                <w:kern w:val="0"/>
                <w:sz w:val="22"/>
              </w:rPr>
              <w:t>选项（提供字典）</w:t>
            </w:r>
          </w:p>
          <w:p w:rsidR="003170BA" w:rsidRDefault="003170BA">
            <w:pPr>
              <w:widowControl/>
              <w:rPr>
                <w:rFonts w:ascii="宋体" w:hAnsi="宋体" w:cs="宋体"/>
                <w:kern w:val="0"/>
                <w:sz w:val="22"/>
                <w:highlight w:val="lightGray"/>
              </w:rPr>
            </w:pPr>
            <w:r>
              <w:rPr>
                <w:rFonts w:ascii="宋体" w:hAnsi="宋体" w:cs="宋体" w:hint="eastAsia"/>
                <w:kern w:val="0"/>
                <w:sz w:val="22"/>
              </w:rPr>
              <w:t>□电视 □广播 □报纸 □声讯电话 □传真 □显示屏 □大喇叭 □网络 □</w:t>
            </w:r>
            <w:proofErr w:type="gramStart"/>
            <w:r>
              <w:rPr>
                <w:rFonts w:ascii="宋体" w:hAnsi="宋体" w:cs="宋体" w:hint="eastAsia"/>
                <w:kern w:val="0"/>
                <w:sz w:val="22"/>
              </w:rPr>
              <w:t>微博</w:t>
            </w:r>
            <w:proofErr w:type="gramEnd"/>
            <w:r>
              <w:rPr>
                <w:rFonts w:ascii="宋体" w:hAnsi="宋体" w:cs="宋体" w:hint="eastAsia"/>
                <w:kern w:val="0"/>
                <w:sz w:val="22"/>
              </w:rPr>
              <w:t xml:space="preserve"> □</w:t>
            </w:r>
            <w:proofErr w:type="gramStart"/>
            <w:r>
              <w:rPr>
                <w:rFonts w:ascii="宋体" w:hAnsi="宋体" w:cs="宋体" w:hint="eastAsia"/>
                <w:kern w:val="0"/>
                <w:sz w:val="22"/>
              </w:rPr>
              <w:t>微信</w:t>
            </w:r>
            <w:proofErr w:type="gramEnd"/>
            <w:r>
              <w:rPr>
                <w:rFonts w:ascii="宋体" w:hAnsi="宋体" w:cs="宋体" w:hint="eastAsia"/>
                <w:kern w:val="0"/>
                <w:sz w:val="22"/>
              </w:rPr>
              <w:t xml:space="preserve"> □手机客户端 □邮件 □短信</w:t>
            </w:r>
          </w:p>
        </w:tc>
      </w:tr>
      <w:tr w:rsidR="003170BA" w:rsidTr="00AE1D93">
        <w:trPr>
          <w:trHeight w:val="303"/>
        </w:trPr>
        <w:tc>
          <w:tcPr>
            <w:tcW w:w="851" w:type="dxa"/>
            <w:vAlign w:val="center"/>
          </w:tcPr>
          <w:p w:rsidR="003170BA" w:rsidRDefault="003170BA">
            <w:pPr>
              <w:jc w:val="center"/>
              <w:rPr>
                <w:rFonts w:ascii="宋体" w:hAnsi="宋体" w:cs="宋体"/>
                <w:kern w:val="0"/>
                <w:sz w:val="22"/>
              </w:rPr>
            </w:pPr>
            <w:r>
              <w:rPr>
                <w:rFonts w:ascii="宋体" w:hAnsi="宋体" w:cs="宋体" w:hint="eastAsia"/>
                <w:kern w:val="0"/>
                <w:sz w:val="22"/>
              </w:rPr>
              <w:t>2</w:t>
            </w:r>
          </w:p>
        </w:tc>
        <w:tc>
          <w:tcPr>
            <w:tcW w:w="1751" w:type="dxa"/>
            <w:vAlign w:val="center"/>
          </w:tcPr>
          <w:p w:rsidR="003170BA" w:rsidRDefault="003170BA">
            <w:pPr>
              <w:widowControl/>
              <w:jc w:val="center"/>
              <w:rPr>
                <w:rFonts w:ascii="宋体" w:hAnsi="宋体" w:cs="宋体"/>
                <w:kern w:val="0"/>
                <w:sz w:val="22"/>
              </w:rPr>
            </w:pPr>
            <w:r>
              <w:rPr>
                <w:rFonts w:ascii="宋体" w:hAnsi="宋体" w:cs="宋体" w:hint="eastAsia"/>
                <w:kern w:val="0"/>
                <w:sz w:val="22"/>
              </w:rPr>
              <w:t>其他</w:t>
            </w:r>
          </w:p>
        </w:tc>
        <w:tc>
          <w:tcPr>
            <w:tcW w:w="6187" w:type="dxa"/>
            <w:vAlign w:val="center"/>
          </w:tcPr>
          <w:p w:rsidR="003170BA" w:rsidRDefault="003170BA">
            <w:pPr>
              <w:widowControl/>
              <w:jc w:val="center"/>
              <w:rPr>
                <w:rFonts w:ascii="宋体" w:hAnsi="宋体" w:cs="宋体"/>
                <w:kern w:val="0"/>
                <w:sz w:val="22"/>
                <w:highlight w:val="lightGray"/>
              </w:rPr>
            </w:pPr>
          </w:p>
        </w:tc>
      </w:tr>
      <w:tr w:rsidR="003170BA" w:rsidTr="00AE1D93">
        <w:trPr>
          <w:trHeight w:val="303"/>
        </w:trPr>
        <w:tc>
          <w:tcPr>
            <w:tcW w:w="851" w:type="dxa"/>
            <w:vAlign w:val="center"/>
          </w:tcPr>
          <w:p w:rsidR="003170BA" w:rsidRDefault="003170BA">
            <w:pPr>
              <w:jc w:val="center"/>
              <w:rPr>
                <w:rFonts w:ascii="宋体" w:hAnsi="宋体" w:cs="宋体"/>
                <w:kern w:val="0"/>
                <w:sz w:val="22"/>
              </w:rPr>
            </w:pPr>
            <w:r>
              <w:rPr>
                <w:rFonts w:ascii="宋体" w:hAnsi="宋体" w:cs="宋体" w:hint="eastAsia"/>
                <w:kern w:val="0"/>
                <w:sz w:val="22"/>
              </w:rPr>
              <w:t>3</w:t>
            </w:r>
          </w:p>
        </w:tc>
        <w:tc>
          <w:tcPr>
            <w:tcW w:w="1751" w:type="dxa"/>
            <w:vAlign w:val="center"/>
          </w:tcPr>
          <w:p w:rsidR="003170BA" w:rsidRDefault="003170BA">
            <w:pPr>
              <w:widowControl/>
              <w:jc w:val="center"/>
              <w:rPr>
                <w:rFonts w:ascii="宋体" w:hAnsi="宋体" w:cs="宋体"/>
                <w:kern w:val="0"/>
                <w:sz w:val="22"/>
              </w:rPr>
            </w:pPr>
            <w:r>
              <w:rPr>
                <w:rFonts w:ascii="宋体" w:hAnsi="宋体" w:cs="宋体" w:hint="eastAsia"/>
                <w:kern w:val="0"/>
                <w:sz w:val="22"/>
              </w:rPr>
              <w:t>范围说明</w:t>
            </w:r>
          </w:p>
        </w:tc>
        <w:tc>
          <w:tcPr>
            <w:tcW w:w="6187" w:type="dxa"/>
            <w:vAlign w:val="center"/>
          </w:tcPr>
          <w:p w:rsidR="003170BA" w:rsidRDefault="003170BA">
            <w:pPr>
              <w:widowControl/>
              <w:jc w:val="center"/>
              <w:rPr>
                <w:rFonts w:ascii="宋体" w:hAnsi="宋体" w:cs="宋体"/>
                <w:kern w:val="0"/>
                <w:sz w:val="22"/>
                <w:highlight w:val="lightGray"/>
              </w:rPr>
            </w:pPr>
          </w:p>
        </w:tc>
      </w:tr>
    </w:tbl>
    <w:p w:rsidR="003170BA" w:rsidRPr="00615259" w:rsidRDefault="003170BA" w:rsidP="00AE1D93">
      <w:pPr>
        <w:spacing w:before="240"/>
        <w:ind w:firstLineChars="200" w:firstLine="643"/>
        <w:rPr>
          <w:rFonts w:ascii="仿宋_GB2312" w:eastAsia="仿宋_GB2312" w:hAnsi="宋体"/>
          <w:b/>
          <w:sz w:val="32"/>
          <w:szCs w:val="32"/>
        </w:rPr>
      </w:pPr>
      <w:bookmarkStart w:id="36" w:name="_Toc507354984"/>
      <w:r w:rsidRPr="00615259">
        <w:rPr>
          <w:rFonts w:ascii="仿宋_GB2312" w:eastAsia="仿宋_GB2312" w:hAnsi="宋体" w:hint="eastAsia"/>
          <w:b/>
          <w:sz w:val="32"/>
          <w:szCs w:val="32"/>
        </w:rPr>
        <w:t>5.3.2 其他部门向工商部门反馈的增、</w:t>
      </w:r>
      <w:proofErr w:type="gramStart"/>
      <w:r w:rsidRPr="00615259">
        <w:rPr>
          <w:rFonts w:ascii="仿宋_GB2312" w:eastAsia="仿宋_GB2312" w:hAnsi="宋体" w:hint="eastAsia"/>
          <w:b/>
          <w:sz w:val="32"/>
          <w:szCs w:val="32"/>
        </w:rPr>
        <w:t>删</w:t>
      </w:r>
      <w:proofErr w:type="gramEnd"/>
      <w:r w:rsidRPr="00615259">
        <w:rPr>
          <w:rFonts w:ascii="仿宋_GB2312" w:eastAsia="仿宋_GB2312" w:hAnsi="宋体" w:hint="eastAsia"/>
          <w:b/>
          <w:sz w:val="32"/>
          <w:szCs w:val="32"/>
        </w:rPr>
        <w:t>信息</w:t>
      </w:r>
      <w:bookmarkEnd w:id="36"/>
    </w:p>
    <w:p w:rsidR="00E122FD" w:rsidRPr="00AA2B06" w:rsidRDefault="003170BA" w:rsidP="00D13B8D">
      <w:pPr>
        <w:spacing w:after="240" w:line="360" w:lineRule="auto"/>
        <w:ind w:firstLineChars="200" w:firstLine="640"/>
        <w:rPr>
          <w:rFonts w:ascii="仿宋_GB2312" w:eastAsia="仿宋_GB2312" w:hAnsi="宋体"/>
          <w:sz w:val="32"/>
          <w:szCs w:val="32"/>
        </w:rPr>
      </w:pPr>
      <w:r w:rsidRPr="00AA2B06">
        <w:rPr>
          <w:rFonts w:ascii="仿宋_GB2312" w:eastAsia="仿宋_GB2312" w:hAnsi="宋体" w:hint="eastAsia"/>
          <w:sz w:val="32"/>
          <w:szCs w:val="32"/>
        </w:rPr>
        <w:t>反馈内容：备案证照事项名称和增加、删除结果。备案证照事项名称以《工商总局等十</w:t>
      </w:r>
      <w:r w:rsidR="001F37FD">
        <w:rPr>
          <w:rFonts w:ascii="仿宋_GB2312" w:eastAsia="仿宋_GB2312" w:hAnsi="宋体" w:hint="eastAsia"/>
          <w:sz w:val="32"/>
          <w:szCs w:val="32"/>
        </w:rPr>
        <w:t>三</w:t>
      </w:r>
      <w:r w:rsidRPr="00AA2B06">
        <w:rPr>
          <w:rFonts w:ascii="仿宋_GB2312" w:eastAsia="仿宋_GB2312" w:hAnsi="宋体" w:hint="eastAsia"/>
          <w:sz w:val="32"/>
          <w:szCs w:val="32"/>
        </w:rPr>
        <w:t>部门关于推进全国统一“多证合一”改革的意见》中的附件1《全国统一“多证合一”改革涉企证照事项目录》为准，</w:t>
      </w:r>
      <w:bookmarkStart w:id="37" w:name="_Toc507354985"/>
      <w:r w:rsidR="00E122FD" w:rsidRPr="00AA2B06">
        <w:rPr>
          <w:rFonts w:ascii="仿宋_GB2312" w:eastAsia="仿宋_GB2312" w:hAnsi="宋体" w:hint="eastAsia"/>
          <w:sz w:val="32"/>
          <w:szCs w:val="32"/>
        </w:rPr>
        <w:t>具体如下：</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378"/>
      </w:tblGrid>
      <w:tr w:rsidR="00E122FD" w:rsidTr="00372B37">
        <w:trPr>
          <w:trHeight w:val="442"/>
        </w:trPr>
        <w:tc>
          <w:tcPr>
            <w:tcW w:w="2411" w:type="dxa"/>
            <w:vAlign w:val="center"/>
          </w:tcPr>
          <w:p w:rsidR="00E122FD" w:rsidRPr="00D13B8D" w:rsidRDefault="00E122FD" w:rsidP="00AA2B06">
            <w:pPr>
              <w:jc w:val="center"/>
              <w:rPr>
                <w:rFonts w:ascii="黑体" w:eastAsia="黑体"/>
                <w:szCs w:val="21"/>
              </w:rPr>
            </w:pPr>
            <w:r w:rsidRPr="00D13B8D">
              <w:rPr>
                <w:rFonts w:ascii="黑体" w:eastAsia="黑体" w:hint="eastAsia"/>
                <w:szCs w:val="21"/>
              </w:rPr>
              <w:t>备案事项反馈结果</w:t>
            </w:r>
          </w:p>
        </w:tc>
        <w:tc>
          <w:tcPr>
            <w:tcW w:w="6378" w:type="dxa"/>
            <w:vAlign w:val="center"/>
          </w:tcPr>
          <w:p w:rsidR="00E122FD" w:rsidRPr="00D13B8D" w:rsidRDefault="00E122FD" w:rsidP="00AA2B06">
            <w:pPr>
              <w:jc w:val="center"/>
              <w:rPr>
                <w:rFonts w:ascii="黑体" w:eastAsia="黑体"/>
                <w:szCs w:val="21"/>
              </w:rPr>
            </w:pPr>
            <w:r w:rsidRPr="00D13B8D">
              <w:rPr>
                <w:rFonts w:ascii="黑体" w:eastAsia="黑体" w:hint="eastAsia"/>
                <w:szCs w:val="21"/>
              </w:rPr>
              <w:t>数据项</w:t>
            </w:r>
          </w:p>
        </w:tc>
      </w:tr>
      <w:tr w:rsidR="00E122FD" w:rsidTr="00372B37">
        <w:tc>
          <w:tcPr>
            <w:tcW w:w="2411" w:type="dxa"/>
            <w:vAlign w:val="center"/>
          </w:tcPr>
          <w:p w:rsidR="00E122FD" w:rsidRDefault="00E122FD" w:rsidP="00AA2B06">
            <w:pPr>
              <w:jc w:val="center"/>
              <w:rPr>
                <w:sz w:val="22"/>
              </w:rPr>
            </w:pPr>
            <w:r>
              <w:rPr>
                <w:rFonts w:hint="eastAsia"/>
                <w:sz w:val="22"/>
              </w:rPr>
              <w:t>备案事项增加</w:t>
            </w:r>
          </w:p>
        </w:tc>
        <w:tc>
          <w:tcPr>
            <w:tcW w:w="6378" w:type="dxa"/>
          </w:tcPr>
          <w:p w:rsidR="00E122FD" w:rsidRDefault="00E122FD" w:rsidP="00AA2B06">
            <w:pPr>
              <w:rPr>
                <w:sz w:val="22"/>
              </w:rPr>
            </w:pPr>
            <w:r>
              <w:rPr>
                <w:rFonts w:hint="eastAsia"/>
                <w:sz w:val="22"/>
              </w:rPr>
              <w:t>统一社会信用代码、企业名称、反馈部门、反馈日期、备案机关、备案事项名称、备案事项核准日期、备案事项有效期自、备案事项有效期至。</w:t>
            </w:r>
          </w:p>
        </w:tc>
      </w:tr>
      <w:tr w:rsidR="00E122FD" w:rsidTr="00372B37">
        <w:tc>
          <w:tcPr>
            <w:tcW w:w="2411" w:type="dxa"/>
            <w:vAlign w:val="center"/>
          </w:tcPr>
          <w:p w:rsidR="00E122FD" w:rsidRDefault="00E122FD" w:rsidP="00AA2B06">
            <w:pPr>
              <w:jc w:val="center"/>
              <w:rPr>
                <w:sz w:val="22"/>
              </w:rPr>
            </w:pPr>
            <w:r>
              <w:rPr>
                <w:rFonts w:hint="eastAsia"/>
                <w:sz w:val="22"/>
              </w:rPr>
              <w:t>备案事项删除</w:t>
            </w:r>
          </w:p>
        </w:tc>
        <w:tc>
          <w:tcPr>
            <w:tcW w:w="6378" w:type="dxa"/>
          </w:tcPr>
          <w:p w:rsidR="00E122FD" w:rsidRDefault="00E122FD" w:rsidP="00AA2B06">
            <w:pPr>
              <w:rPr>
                <w:sz w:val="22"/>
              </w:rPr>
            </w:pPr>
            <w:r>
              <w:rPr>
                <w:rFonts w:hint="eastAsia"/>
                <w:sz w:val="22"/>
              </w:rPr>
              <w:t>统一社会信用代码、企业名称、反馈部门、反馈日期、备案机关、备案事项名称、备案事项取消日期。</w:t>
            </w:r>
          </w:p>
        </w:tc>
      </w:tr>
    </w:tbl>
    <w:p w:rsidR="003170BA" w:rsidRPr="00615259" w:rsidRDefault="003170BA" w:rsidP="00615259">
      <w:pPr>
        <w:ind w:firstLineChars="200" w:firstLine="643"/>
        <w:rPr>
          <w:rFonts w:ascii="仿宋_GB2312" w:eastAsia="仿宋_GB2312" w:hAnsi="宋体"/>
          <w:b/>
          <w:sz w:val="32"/>
          <w:szCs w:val="32"/>
        </w:rPr>
      </w:pPr>
      <w:r w:rsidRPr="00615259">
        <w:rPr>
          <w:rFonts w:ascii="仿宋_GB2312" w:eastAsia="仿宋_GB2312" w:hAnsi="宋体"/>
          <w:b/>
          <w:sz w:val="32"/>
          <w:szCs w:val="32"/>
        </w:rPr>
        <w:lastRenderedPageBreak/>
        <w:t>5.3.</w:t>
      </w:r>
      <w:r w:rsidRPr="00615259">
        <w:rPr>
          <w:rFonts w:ascii="仿宋_GB2312" w:eastAsia="仿宋_GB2312" w:hAnsi="宋体" w:hint="eastAsia"/>
          <w:b/>
          <w:sz w:val="32"/>
          <w:szCs w:val="32"/>
        </w:rPr>
        <w:t>3 数据项参考依据</w:t>
      </w:r>
      <w:bookmarkEnd w:id="37"/>
    </w:p>
    <w:p w:rsidR="003170BA" w:rsidRPr="00AA2B06" w:rsidRDefault="003170BA" w:rsidP="006C7051">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《国务院关于批转发展改革委等部门法人和其他组织统一社会信用代码制度建设总体方案的通知》（国发[2015]33号）、《</w:t>
      </w:r>
      <w:r w:rsidRPr="00AA2B06">
        <w:rPr>
          <w:rFonts w:ascii="仿宋_GB2312" w:eastAsia="仿宋_GB2312" w:hAnsi="宋体"/>
          <w:sz w:val="32"/>
          <w:szCs w:val="32"/>
        </w:rPr>
        <w:t>GB 32100-2015</w:t>
      </w:r>
      <w:r w:rsidRPr="00AA2B06">
        <w:rPr>
          <w:rFonts w:ascii="仿宋_GB2312" w:eastAsia="仿宋_GB2312" w:hAnsi="宋体" w:hint="eastAsia"/>
          <w:sz w:val="32"/>
          <w:szCs w:val="32"/>
        </w:rPr>
        <w:t xml:space="preserve"> 法人及其他组织统一社会信用代码编制规则》、</w:t>
      </w:r>
      <w:r w:rsidR="00E122FD" w:rsidRPr="00AA2B06">
        <w:rPr>
          <w:rFonts w:ascii="仿宋_GB2312" w:eastAsia="仿宋_GB2312" w:hAnsi="宋体" w:hint="eastAsia"/>
          <w:sz w:val="32"/>
          <w:szCs w:val="32"/>
        </w:rPr>
        <w:t>《国民经济行业分类》（GB/T4754-2011）、《中华人民共和国行政区</w:t>
      </w:r>
      <w:bookmarkStart w:id="38" w:name="_GoBack"/>
      <w:bookmarkEnd w:id="38"/>
      <w:r w:rsidR="00E122FD" w:rsidRPr="00AA2B06">
        <w:rPr>
          <w:rFonts w:ascii="仿宋_GB2312" w:eastAsia="仿宋_GB2312" w:hAnsi="宋体" w:hint="eastAsia"/>
          <w:sz w:val="32"/>
          <w:szCs w:val="32"/>
        </w:rPr>
        <w:t>划代码》、</w:t>
      </w:r>
      <w:r w:rsidRPr="00AA2B06">
        <w:rPr>
          <w:rFonts w:ascii="仿宋_GB2312" w:eastAsia="仿宋_GB2312" w:hAnsi="宋体" w:hint="eastAsia"/>
          <w:sz w:val="32"/>
          <w:szCs w:val="32"/>
        </w:rPr>
        <w:t>《GS7-2013市场准入与退出数据规范-市场主体分册》、《GS41-2014企业信用信息公示系统数据规范（暂行）》、《</w:t>
      </w:r>
      <w:r w:rsidR="00CC3850">
        <w:rPr>
          <w:rFonts w:ascii="仿宋_GB2312" w:eastAsia="仿宋_GB2312" w:hAnsi="宋体" w:hint="eastAsia"/>
          <w:sz w:val="32"/>
          <w:szCs w:val="32"/>
        </w:rPr>
        <w:t>“</w:t>
      </w:r>
      <w:r w:rsidRPr="00AA2B06">
        <w:rPr>
          <w:rFonts w:ascii="仿宋_GB2312" w:eastAsia="仿宋_GB2312" w:hAnsi="宋体" w:hint="eastAsia"/>
          <w:sz w:val="32"/>
          <w:szCs w:val="32"/>
        </w:rPr>
        <w:t>多证合一</w:t>
      </w:r>
      <w:r w:rsidR="00CC3850">
        <w:rPr>
          <w:rFonts w:ascii="仿宋_GB2312" w:eastAsia="仿宋_GB2312" w:hAnsi="宋体" w:hint="eastAsia"/>
          <w:sz w:val="32"/>
          <w:szCs w:val="32"/>
        </w:rPr>
        <w:t>”</w:t>
      </w:r>
      <w:r w:rsidRPr="00AA2B06">
        <w:rPr>
          <w:rFonts w:ascii="仿宋_GB2312" w:eastAsia="仿宋_GB2312" w:hAnsi="宋体" w:hint="eastAsia"/>
          <w:sz w:val="32"/>
          <w:szCs w:val="32"/>
        </w:rPr>
        <w:t>数据规范》、</w:t>
      </w:r>
      <w:bookmarkStart w:id="39" w:name="_Toc454134923"/>
      <w:r w:rsidRPr="00AA2B06">
        <w:rPr>
          <w:rFonts w:ascii="仿宋_GB2312" w:eastAsia="仿宋_GB2312" w:hAnsi="宋体" w:hint="eastAsia"/>
          <w:sz w:val="32"/>
          <w:szCs w:val="32"/>
        </w:rPr>
        <w:t>《社会保险管理信息系统指标集与代码</w:t>
      </w:r>
      <w:r w:rsidRPr="006C7051">
        <w:rPr>
          <w:rFonts w:ascii="仿宋_GB2312" w:eastAsia="仿宋_GB2312" w:hAnsi="宋体" w:hint="eastAsia"/>
          <w:sz w:val="32"/>
          <w:szCs w:val="32"/>
        </w:rPr>
        <w:t>》（LD/T 92-2013）、《劳动力市场管理信息系统指标体系》（LB102-2005）</w:t>
      </w:r>
      <w:r w:rsidRPr="00AA2B06">
        <w:rPr>
          <w:rFonts w:ascii="仿宋_GB2312" w:eastAsia="仿宋_GB2312" w:hAnsi="宋体" w:hint="eastAsia"/>
          <w:sz w:val="32"/>
          <w:szCs w:val="32"/>
        </w:rPr>
        <w:t>。</w:t>
      </w:r>
      <w:bookmarkEnd w:id="39"/>
    </w:p>
    <w:p w:rsidR="003170BA" w:rsidRPr="00884497" w:rsidRDefault="003170BA" w:rsidP="00AA2B06">
      <w:pPr>
        <w:pStyle w:val="2"/>
        <w:spacing w:before="0" w:after="0" w:line="240" w:lineRule="auto"/>
        <w:ind w:left="0" w:firstLineChars="200" w:firstLine="643"/>
        <w:rPr>
          <w:rFonts w:ascii="楷体_GB2312" w:eastAsia="楷体_GB2312"/>
        </w:rPr>
      </w:pPr>
      <w:bookmarkStart w:id="40" w:name="_Toc507354986"/>
      <w:r w:rsidRPr="00884497">
        <w:rPr>
          <w:rFonts w:ascii="楷体_GB2312" w:eastAsia="楷体_GB2312" w:hint="eastAsia"/>
        </w:rPr>
        <w:t>5.4 数据交换参考格式</w:t>
      </w:r>
      <w:bookmarkEnd w:id="40"/>
    </w:p>
    <w:p w:rsidR="003170BA" w:rsidRPr="00AA2B06" w:rsidRDefault="003170BA" w:rsidP="006C7051">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各省级工商部门和各相关部门根据自身已有的数据交换方式，生成交换数据进行共享。根据各地实际交换方式不同，主要分为报文方式交换和数据库方式交换，以报文交换为例。</w:t>
      </w:r>
    </w:p>
    <w:p w:rsidR="003170BA" w:rsidRPr="00615259" w:rsidRDefault="003170BA" w:rsidP="00615259">
      <w:pPr>
        <w:ind w:firstLineChars="200" w:firstLine="643"/>
        <w:rPr>
          <w:rFonts w:ascii="仿宋_GB2312" w:eastAsia="仿宋_GB2312" w:hAnsi="宋体"/>
          <w:b/>
          <w:sz w:val="32"/>
          <w:szCs w:val="32"/>
        </w:rPr>
      </w:pPr>
      <w:bookmarkStart w:id="41" w:name="_Toc507354987"/>
      <w:bookmarkEnd w:id="25"/>
      <w:bookmarkEnd w:id="34"/>
      <w:bookmarkEnd w:id="35"/>
      <w:r w:rsidRPr="00615259">
        <w:rPr>
          <w:rFonts w:ascii="仿宋_GB2312" w:eastAsia="仿宋_GB2312" w:hAnsi="宋体" w:hint="eastAsia"/>
          <w:b/>
          <w:sz w:val="32"/>
          <w:szCs w:val="32"/>
        </w:rPr>
        <w:t>5.4.1 交换数据文件命名规则</w:t>
      </w:r>
      <w:bookmarkEnd w:id="41"/>
    </w:p>
    <w:p w:rsidR="003170BA" w:rsidRPr="00AA2B06" w:rsidRDefault="003170BA" w:rsidP="006C7051">
      <w:pPr>
        <w:ind w:firstLineChars="200" w:firstLine="640"/>
        <w:rPr>
          <w:rFonts w:ascii="仿宋_GB2312" w:eastAsia="仿宋_GB2312" w:hAnsi="宋体"/>
          <w:sz w:val="32"/>
          <w:szCs w:val="32"/>
        </w:rPr>
      </w:pPr>
      <w:r w:rsidRPr="00AA2B06">
        <w:rPr>
          <w:rFonts w:ascii="仿宋_GB2312" w:eastAsia="仿宋_GB2312" w:hAnsi="宋体" w:hint="eastAsia"/>
          <w:sz w:val="32"/>
          <w:szCs w:val="32"/>
        </w:rPr>
        <w:t>交换数据文件名由业务类型、数据包类型、数据包编号三部分组成，各组成部分之间使用“_”连接，文件后缀为“.XML”，结构如下：</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418"/>
        <w:gridCol w:w="5953"/>
      </w:tblGrid>
      <w:tr w:rsidR="003170BA" w:rsidTr="00D13B8D">
        <w:tc>
          <w:tcPr>
            <w:tcW w:w="8647" w:type="dxa"/>
            <w:gridSpan w:val="3"/>
          </w:tcPr>
          <w:p w:rsidR="003170BA" w:rsidRPr="00D13B8D" w:rsidRDefault="003170BA">
            <w:pPr>
              <w:spacing w:line="460" w:lineRule="exact"/>
              <w:rPr>
                <w:rFonts w:ascii="宋体" w:hAnsi="宋体"/>
                <w:sz w:val="22"/>
              </w:rPr>
            </w:pPr>
            <w:r w:rsidRPr="00D13B8D">
              <w:rPr>
                <w:rFonts w:ascii="宋体" w:hAnsi="宋体" w:hint="eastAsia"/>
                <w:sz w:val="22"/>
              </w:rPr>
              <w:t>DZHY_××××_××××××××××××××××××××.XML</w:t>
            </w:r>
          </w:p>
        </w:tc>
      </w:tr>
      <w:tr w:rsidR="003170BA" w:rsidTr="00D13B8D">
        <w:tc>
          <w:tcPr>
            <w:tcW w:w="1276" w:type="dxa"/>
          </w:tcPr>
          <w:p w:rsidR="003170BA" w:rsidRPr="00D13B8D" w:rsidRDefault="003170BA">
            <w:pPr>
              <w:spacing w:line="460" w:lineRule="exact"/>
              <w:rPr>
                <w:rFonts w:ascii="宋体" w:hAnsi="宋体"/>
                <w:sz w:val="22"/>
              </w:rPr>
            </w:pPr>
            <w:r w:rsidRPr="00D13B8D">
              <w:rPr>
                <w:rFonts w:ascii="宋体" w:hAnsi="宋体" w:hint="eastAsia"/>
                <w:sz w:val="22"/>
              </w:rPr>
              <w:t>业务类型</w:t>
            </w:r>
          </w:p>
        </w:tc>
        <w:tc>
          <w:tcPr>
            <w:tcW w:w="1418" w:type="dxa"/>
          </w:tcPr>
          <w:p w:rsidR="003170BA" w:rsidRPr="00D13B8D" w:rsidRDefault="003170BA">
            <w:pPr>
              <w:spacing w:line="460" w:lineRule="exact"/>
              <w:rPr>
                <w:rFonts w:ascii="宋体" w:hAnsi="宋体"/>
                <w:sz w:val="22"/>
              </w:rPr>
            </w:pPr>
            <w:r w:rsidRPr="00D13B8D">
              <w:rPr>
                <w:rFonts w:ascii="宋体" w:hAnsi="宋体" w:hint="eastAsia"/>
                <w:sz w:val="22"/>
              </w:rPr>
              <w:t>数据包类型</w:t>
            </w:r>
          </w:p>
        </w:tc>
        <w:tc>
          <w:tcPr>
            <w:tcW w:w="5953" w:type="dxa"/>
          </w:tcPr>
          <w:p w:rsidR="003170BA" w:rsidRPr="00D13B8D" w:rsidRDefault="003170BA">
            <w:pPr>
              <w:spacing w:line="460" w:lineRule="exact"/>
              <w:rPr>
                <w:rFonts w:ascii="宋体" w:hAnsi="宋体"/>
                <w:sz w:val="22"/>
              </w:rPr>
            </w:pPr>
            <w:r w:rsidRPr="00D13B8D">
              <w:rPr>
                <w:rFonts w:ascii="宋体" w:hAnsi="宋体" w:hint="eastAsia"/>
                <w:sz w:val="22"/>
              </w:rPr>
              <w:t>数据包编号</w:t>
            </w:r>
          </w:p>
        </w:tc>
      </w:tr>
    </w:tbl>
    <w:p w:rsidR="003170BA" w:rsidRPr="00AA2B06" w:rsidRDefault="003170BA" w:rsidP="00D13B8D">
      <w:pPr>
        <w:spacing w:before="240"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1</w:t>
      </w:r>
      <w:r w:rsidR="00C67FBC">
        <w:rPr>
          <w:rFonts w:ascii="仿宋_GB2312" w:eastAsia="仿宋_GB2312" w:hAnsi="宋体" w:hint="eastAsia"/>
          <w:sz w:val="32"/>
          <w:szCs w:val="32"/>
        </w:rPr>
        <w:t>．</w:t>
      </w:r>
      <w:r w:rsidRPr="00AA2B06">
        <w:rPr>
          <w:rFonts w:ascii="仿宋_GB2312" w:eastAsia="仿宋_GB2312" w:hAnsi="宋体" w:hint="eastAsia"/>
          <w:sz w:val="32"/>
          <w:szCs w:val="32"/>
        </w:rPr>
        <w:t>业务类型：描述该交换数据文件属于多证合一业务，</w:t>
      </w:r>
      <w:r w:rsidRPr="00AA2B06">
        <w:rPr>
          <w:rFonts w:ascii="仿宋_GB2312" w:eastAsia="仿宋_GB2312" w:hAnsi="宋体" w:hint="eastAsia"/>
          <w:sz w:val="32"/>
          <w:szCs w:val="32"/>
        </w:rPr>
        <w:lastRenderedPageBreak/>
        <w:t>用“DZHY”表示。</w:t>
      </w:r>
    </w:p>
    <w:p w:rsidR="003170BA" w:rsidRPr="00AA2B06" w:rsidRDefault="003170BA" w:rsidP="006C7051">
      <w:pPr>
        <w:spacing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2</w:t>
      </w:r>
      <w:r w:rsidR="00C67FBC">
        <w:rPr>
          <w:rFonts w:ascii="仿宋_GB2312" w:eastAsia="仿宋_GB2312" w:hAnsi="宋体" w:hint="eastAsia"/>
          <w:sz w:val="32"/>
          <w:szCs w:val="32"/>
        </w:rPr>
        <w:t>．</w:t>
      </w:r>
      <w:r w:rsidRPr="00AA2B06">
        <w:rPr>
          <w:rFonts w:ascii="仿宋_GB2312" w:eastAsia="仿宋_GB2312" w:hAnsi="宋体" w:hint="eastAsia"/>
          <w:sz w:val="32"/>
          <w:szCs w:val="32"/>
        </w:rPr>
        <w:t>数据包类型：6个字符，数据包类型分为16种，如表所示</w:t>
      </w:r>
      <w:r w:rsidR="00D13B8D">
        <w:rPr>
          <w:rFonts w:ascii="仿宋_GB2312" w:eastAsia="仿宋_GB2312" w:hAnsi="宋体" w:hint="eastAsia"/>
          <w:sz w:val="32"/>
          <w:szCs w:val="3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40"/>
      </w:tblGrid>
      <w:tr w:rsidR="003170BA">
        <w:trPr>
          <w:jc w:val="center"/>
        </w:trPr>
        <w:tc>
          <w:tcPr>
            <w:tcW w:w="2840" w:type="dxa"/>
            <w:vAlign w:val="center"/>
          </w:tcPr>
          <w:p w:rsidR="003170BA" w:rsidRPr="00D13B8D" w:rsidRDefault="003170BA">
            <w:pPr>
              <w:pStyle w:val="ac"/>
              <w:spacing w:line="240" w:lineRule="exact"/>
              <w:ind w:left="-102" w:firstLineChars="0" w:firstLine="0"/>
              <w:jc w:val="center"/>
              <w:rPr>
                <w:rFonts w:ascii="黑体" w:eastAsia="黑体" w:hAnsi="宋体"/>
                <w:bCs/>
                <w:sz w:val="22"/>
                <w:szCs w:val="22"/>
              </w:rPr>
            </w:pPr>
            <w:r w:rsidRPr="00D13B8D">
              <w:rPr>
                <w:rFonts w:ascii="黑体" w:eastAsia="黑体" w:hAnsi="宋体" w:hint="eastAsia"/>
                <w:bCs/>
                <w:sz w:val="22"/>
                <w:szCs w:val="22"/>
              </w:rPr>
              <w:t>数据包类型</w:t>
            </w:r>
          </w:p>
        </w:tc>
        <w:tc>
          <w:tcPr>
            <w:tcW w:w="2840" w:type="dxa"/>
            <w:vAlign w:val="center"/>
          </w:tcPr>
          <w:p w:rsidR="003170BA" w:rsidRPr="00D13B8D" w:rsidRDefault="003170BA">
            <w:pPr>
              <w:pStyle w:val="ac"/>
              <w:spacing w:line="240" w:lineRule="exact"/>
              <w:ind w:left="-102" w:firstLineChars="0" w:firstLine="0"/>
              <w:jc w:val="center"/>
              <w:rPr>
                <w:rFonts w:ascii="黑体" w:eastAsia="黑体" w:hAnsi="宋体"/>
                <w:bCs/>
                <w:sz w:val="22"/>
                <w:szCs w:val="22"/>
              </w:rPr>
            </w:pPr>
            <w:r w:rsidRPr="00D13B8D">
              <w:rPr>
                <w:rFonts w:ascii="黑体" w:eastAsia="黑体" w:hAnsi="宋体" w:hint="eastAsia"/>
                <w:bCs/>
                <w:sz w:val="22"/>
                <w:szCs w:val="22"/>
              </w:rPr>
              <w:t>含义</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GSBMXX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工商部门信息包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FZGGXX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发展改革</w:t>
            </w:r>
            <w:proofErr w:type="gramStart"/>
            <w:r w:rsidRPr="00D13B8D">
              <w:rPr>
                <w:rFonts w:ascii="宋体" w:hAnsi="宋体" w:hint="eastAsia"/>
                <w:sz w:val="22"/>
              </w:rPr>
              <w:t>委信息</w:t>
            </w:r>
            <w:proofErr w:type="gramEnd"/>
            <w:r w:rsidRPr="00D13B8D">
              <w:rPr>
                <w:rFonts w:ascii="宋体" w:hAnsi="宋体" w:hint="eastAsia"/>
                <w:sz w:val="22"/>
              </w:rPr>
              <w:t>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GABMXX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公安部门信息包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CZBMXX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财政部门信息包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RSBMXX</w:t>
            </w:r>
          </w:p>
        </w:tc>
        <w:tc>
          <w:tcPr>
            <w:tcW w:w="2840" w:type="dxa"/>
            <w:vAlign w:val="center"/>
          </w:tcPr>
          <w:p w:rsidR="003170BA" w:rsidRPr="00D13B8D" w:rsidRDefault="003170BA">
            <w:pPr>
              <w:spacing w:line="240" w:lineRule="exact"/>
              <w:ind w:left="-102"/>
              <w:jc w:val="center"/>
              <w:rPr>
                <w:rFonts w:ascii="宋体" w:hAnsi="宋体"/>
                <w:sz w:val="22"/>
              </w:rPr>
            </w:pPr>
            <w:proofErr w:type="gramStart"/>
            <w:r w:rsidRPr="00D13B8D">
              <w:rPr>
                <w:rFonts w:ascii="宋体" w:hAnsi="宋体" w:hint="eastAsia"/>
                <w:sz w:val="22"/>
              </w:rPr>
              <w:t>人社部门</w:t>
            </w:r>
            <w:proofErr w:type="gramEnd"/>
            <w:r w:rsidRPr="00D13B8D">
              <w:rPr>
                <w:rFonts w:ascii="宋体" w:hAnsi="宋体" w:hint="eastAsia"/>
                <w:sz w:val="22"/>
              </w:rPr>
              <w:t>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ZFCXXX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住房城乡建设部门信息包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JTYSXX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交通运输部门信息包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NYBMXX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农业部门信息包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SWBMXX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商务部门信息包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HGBMXX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海关部门信息包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SHBMXX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税务部门信息包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ZJBMXX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质检部门信息包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XWCBXX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新闻出版广电部门信息包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LYBMXX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旅游部门信息包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QXBMXX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气象部门信息包</w:t>
            </w:r>
          </w:p>
        </w:tc>
      </w:tr>
      <w:tr w:rsidR="003170BA">
        <w:trPr>
          <w:jc w:val="center"/>
        </w:trPr>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TJBMXX</w:t>
            </w:r>
          </w:p>
        </w:tc>
        <w:tc>
          <w:tcPr>
            <w:tcW w:w="2840" w:type="dxa"/>
            <w:vAlign w:val="center"/>
          </w:tcPr>
          <w:p w:rsidR="003170BA" w:rsidRPr="00D13B8D" w:rsidRDefault="003170BA">
            <w:pPr>
              <w:spacing w:line="240" w:lineRule="exact"/>
              <w:ind w:left="-102"/>
              <w:jc w:val="center"/>
              <w:rPr>
                <w:rFonts w:ascii="宋体" w:hAnsi="宋体"/>
                <w:sz w:val="22"/>
              </w:rPr>
            </w:pPr>
            <w:r w:rsidRPr="00D13B8D">
              <w:rPr>
                <w:rFonts w:ascii="宋体" w:hAnsi="宋体" w:hint="eastAsia"/>
                <w:sz w:val="22"/>
              </w:rPr>
              <w:t>统计部门信息包</w:t>
            </w:r>
          </w:p>
        </w:tc>
      </w:tr>
    </w:tbl>
    <w:p w:rsidR="003170BA" w:rsidRPr="00AA2B06" w:rsidRDefault="003170BA" w:rsidP="00D13B8D">
      <w:pPr>
        <w:spacing w:before="240" w:after="240"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3</w:t>
      </w:r>
      <w:r w:rsidR="00C67FBC">
        <w:rPr>
          <w:rFonts w:ascii="仿宋_GB2312" w:eastAsia="仿宋_GB2312" w:hAnsi="宋体" w:hint="eastAsia"/>
          <w:sz w:val="32"/>
          <w:szCs w:val="32"/>
        </w:rPr>
        <w:t>．</w:t>
      </w:r>
      <w:r w:rsidRPr="00AA2B06">
        <w:rPr>
          <w:rFonts w:ascii="仿宋_GB2312" w:eastAsia="仿宋_GB2312" w:hAnsi="宋体" w:hint="eastAsia"/>
          <w:sz w:val="32"/>
          <w:szCs w:val="32"/>
        </w:rPr>
        <w:t>数据包编号：20个字符，采用的编码方法如下：</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3544"/>
        <w:gridCol w:w="3090"/>
      </w:tblGrid>
      <w:tr w:rsidR="003170BA" w:rsidTr="006C7051">
        <w:tc>
          <w:tcPr>
            <w:tcW w:w="8585" w:type="dxa"/>
            <w:gridSpan w:val="3"/>
          </w:tcPr>
          <w:p w:rsidR="003170BA" w:rsidRPr="00D13B8D" w:rsidRDefault="003170BA">
            <w:pPr>
              <w:spacing w:line="460" w:lineRule="exact"/>
              <w:rPr>
                <w:rFonts w:ascii="宋体" w:hAnsi="宋体"/>
                <w:sz w:val="22"/>
              </w:rPr>
            </w:pPr>
            <w:r w:rsidRPr="00D13B8D">
              <w:rPr>
                <w:rFonts w:ascii="宋体" w:hAnsi="宋体" w:hint="eastAsia"/>
                <w:sz w:val="22"/>
              </w:rPr>
              <w:t>××××××××××××××××××××</w:t>
            </w:r>
          </w:p>
        </w:tc>
      </w:tr>
      <w:tr w:rsidR="003170BA" w:rsidTr="006C7051">
        <w:tc>
          <w:tcPr>
            <w:tcW w:w="1951" w:type="dxa"/>
          </w:tcPr>
          <w:p w:rsidR="003170BA" w:rsidRPr="00D13B8D" w:rsidRDefault="003170BA">
            <w:pPr>
              <w:spacing w:line="460" w:lineRule="exact"/>
              <w:rPr>
                <w:rFonts w:ascii="宋体" w:hAnsi="宋体"/>
                <w:sz w:val="22"/>
              </w:rPr>
            </w:pPr>
            <w:bookmarkStart w:id="42" w:name="_Toc428549622"/>
            <w:r w:rsidRPr="00D13B8D">
              <w:rPr>
                <w:rFonts w:ascii="宋体" w:hAnsi="宋体" w:hint="eastAsia"/>
                <w:sz w:val="22"/>
              </w:rPr>
              <w:t>单位代码</w:t>
            </w:r>
            <w:bookmarkEnd w:id="42"/>
          </w:p>
        </w:tc>
        <w:tc>
          <w:tcPr>
            <w:tcW w:w="3544" w:type="dxa"/>
          </w:tcPr>
          <w:p w:rsidR="003170BA" w:rsidRPr="00D13B8D" w:rsidRDefault="003170BA">
            <w:pPr>
              <w:spacing w:line="460" w:lineRule="exact"/>
              <w:rPr>
                <w:rFonts w:ascii="宋体" w:hAnsi="宋体"/>
                <w:sz w:val="22"/>
              </w:rPr>
            </w:pPr>
            <w:r w:rsidRPr="00D13B8D">
              <w:rPr>
                <w:rFonts w:ascii="宋体" w:hAnsi="宋体" w:hint="eastAsia"/>
                <w:sz w:val="22"/>
              </w:rPr>
              <w:t>年月日</w:t>
            </w:r>
          </w:p>
        </w:tc>
        <w:tc>
          <w:tcPr>
            <w:tcW w:w="3090" w:type="dxa"/>
          </w:tcPr>
          <w:p w:rsidR="003170BA" w:rsidRPr="00D13B8D" w:rsidRDefault="003170BA">
            <w:pPr>
              <w:spacing w:line="460" w:lineRule="exact"/>
              <w:rPr>
                <w:rFonts w:ascii="宋体" w:hAnsi="宋体"/>
                <w:sz w:val="22"/>
              </w:rPr>
            </w:pPr>
            <w:bookmarkStart w:id="43" w:name="_Toc428549623"/>
            <w:r w:rsidRPr="00D13B8D">
              <w:rPr>
                <w:rFonts w:ascii="宋体" w:hAnsi="宋体" w:hint="eastAsia"/>
                <w:sz w:val="22"/>
              </w:rPr>
              <w:t>顺序号</w:t>
            </w:r>
            <w:bookmarkEnd w:id="43"/>
          </w:p>
        </w:tc>
      </w:tr>
    </w:tbl>
    <w:p w:rsidR="003170BA" w:rsidRPr="00AA2B06" w:rsidRDefault="003170BA" w:rsidP="00D13B8D">
      <w:pPr>
        <w:spacing w:before="240"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第1到6位为省级行政区划代码；</w:t>
      </w:r>
    </w:p>
    <w:p w:rsidR="003170BA" w:rsidRPr="00AA2B06" w:rsidRDefault="003170BA" w:rsidP="006C7051">
      <w:pPr>
        <w:spacing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第7到14位为数据交换的日期，表示方法为：YYYYMMDD；</w:t>
      </w:r>
    </w:p>
    <w:p w:rsidR="003170BA" w:rsidRPr="00AA2B06" w:rsidRDefault="003170BA" w:rsidP="006C7051">
      <w:pPr>
        <w:spacing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第15到20位为顺序号，每天零点置零，以000001为始。</w:t>
      </w:r>
    </w:p>
    <w:p w:rsidR="003170BA" w:rsidRPr="00615259" w:rsidRDefault="003170BA" w:rsidP="00615259">
      <w:pPr>
        <w:ind w:firstLineChars="200" w:firstLine="643"/>
        <w:rPr>
          <w:rFonts w:ascii="仿宋_GB2312" w:eastAsia="仿宋_GB2312" w:hAnsi="宋体"/>
          <w:b/>
          <w:sz w:val="32"/>
          <w:szCs w:val="32"/>
        </w:rPr>
      </w:pPr>
      <w:bookmarkStart w:id="44" w:name="_Toc428549624"/>
      <w:bookmarkStart w:id="45" w:name="_Toc454134942"/>
      <w:bookmarkStart w:id="46" w:name="_Toc507354988"/>
      <w:r w:rsidRPr="00615259">
        <w:rPr>
          <w:rFonts w:ascii="仿宋_GB2312" w:eastAsia="仿宋_GB2312" w:hAnsi="宋体" w:hint="eastAsia"/>
          <w:b/>
          <w:sz w:val="32"/>
          <w:szCs w:val="32"/>
        </w:rPr>
        <w:t>5.4.2 交换数据报文结构</w:t>
      </w:r>
      <w:bookmarkEnd w:id="44"/>
      <w:bookmarkEnd w:id="45"/>
      <w:bookmarkEnd w:id="46"/>
    </w:p>
    <w:p w:rsidR="003170BA" w:rsidRPr="00AA2B06" w:rsidRDefault="003170BA" w:rsidP="00D13B8D">
      <w:pPr>
        <w:spacing w:after="240"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交换数据采用XML标准格式，由声明部分和包体部分组成，如下图所示：</w:t>
      </w:r>
    </w:p>
    <w:p w:rsidR="003170BA" w:rsidRDefault="00C67FBC">
      <w:pPr>
        <w:pStyle w:val="afa"/>
        <w:spacing w:line="460" w:lineRule="exact"/>
        <w:ind w:firstLine="420"/>
        <w:rPr>
          <w:rFonts w:ascii="仿宋_GB2312" w:eastAsia="仿宋_GB2312"/>
        </w:rPr>
      </w:pPr>
      <w:r>
        <w:rPr>
          <w:rFonts w:ascii="仿宋_GB2312" w:eastAsia="仿宋_GB2312"/>
        </w:rPr>
        <w:pict>
          <v:shapetype id="_x0000_t202" coordsize="21600,21600" o:spt="202" path="m,l,21600r21600,l21600,xe">
            <v:stroke joinstyle="miter"/>
            <v:path gradientshapeok="t" o:connecttype="rect"/>
          </v:shapetype>
          <v:shape id="文本框 28" o:spid="_x0000_s1127" type="#_x0000_t202" style="position:absolute;left:0;text-align:left;margin-left:110.7pt;margin-top:1.35pt;width:307.05pt;height:21.9pt;z-index:25165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">
            <v:textbox>
              <w:txbxContent>
                <w:p w:rsidR="00C67FBC" w:rsidRPr="00D13B8D" w:rsidRDefault="00C67FBC">
                  <w:pPr>
                    <w:jc w:val="center"/>
                    <w:rPr>
                      <w:rFonts w:ascii="宋体" w:hAnsi="宋体"/>
                      <w:sz w:val="22"/>
                    </w:rPr>
                  </w:pPr>
                  <w:r w:rsidRPr="00D13B8D">
                    <w:rPr>
                      <w:rFonts w:ascii="宋体" w:hAnsi="宋体" w:hint="eastAsia"/>
                      <w:sz w:val="22"/>
                    </w:rPr>
                    <w:t>包体</w:t>
                  </w:r>
                </w:p>
              </w:txbxContent>
            </v:textbox>
          </v:shape>
        </w:pict>
      </w:r>
      <w:r>
        <w:rPr>
          <w:rFonts w:ascii="仿宋_GB2312" w:eastAsia="仿宋_GB2312"/>
        </w:rPr>
        <w:pict>
          <v:shape id="文本框 27" o:spid="_x0000_s1126" type="#_x0000_t202" style="position:absolute;left:0;text-align:left;margin-left:-8.25pt;margin-top:1.35pt;width:118.7pt;height:21.9pt;z-index:25165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">
            <v:textbox>
              <w:txbxContent>
                <w:p w:rsidR="00C67FBC" w:rsidRPr="00D13B8D" w:rsidRDefault="00C67FBC">
                  <w:pPr>
                    <w:jc w:val="center"/>
                    <w:rPr>
                      <w:sz w:val="22"/>
                    </w:rPr>
                  </w:pPr>
                  <w:r w:rsidRPr="00D13B8D">
                    <w:rPr>
                      <w:rFonts w:hint="eastAsia"/>
                      <w:sz w:val="22"/>
                    </w:rPr>
                    <w:t>声明</w:t>
                  </w:r>
                </w:p>
              </w:txbxContent>
            </v:textbox>
          </v:shape>
        </w:pict>
      </w:r>
    </w:p>
    <w:p w:rsidR="003170BA" w:rsidRPr="00AA2B06" w:rsidRDefault="003170BA" w:rsidP="00D13B8D">
      <w:pPr>
        <w:spacing w:before="240"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1</w:t>
      </w:r>
      <w:r w:rsidR="00C67FBC">
        <w:rPr>
          <w:rFonts w:ascii="仿宋_GB2312" w:eastAsia="仿宋_GB2312" w:hAnsi="宋体" w:hint="eastAsia"/>
          <w:sz w:val="32"/>
          <w:szCs w:val="32"/>
        </w:rPr>
        <w:t>．</w:t>
      </w:r>
      <w:r w:rsidRPr="00AA2B06">
        <w:rPr>
          <w:rFonts w:ascii="仿宋_GB2312" w:eastAsia="仿宋_GB2312" w:hAnsi="宋体" w:hint="eastAsia"/>
          <w:sz w:val="32"/>
          <w:szCs w:val="32"/>
        </w:rPr>
        <w:t>声明部分</w:t>
      </w:r>
    </w:p>
    <w:p w:rsidR="003170BA" w:rsidRPr="00AA2B06" w:rsidRDefault="003170BA" w:rsidP="006C7051">
      <w:pPr>
        <w:spacing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声明数据交换数据文件符合XML 1.0规范，文字编码采用GB2312标准。使用XML语言表述如下：</w:t>
      </w:r>
    </w:p>
    <w:p w:rsidR="003170BA" w:rsidRPr="006C7051" w:rsidRDefault="003170BA" w:rsidP="006C7051">
      <w:pPr>
        <w:spacing w:line="460" w:lineRule="exact"/>
        <w:ind w:firstLineChars="200" w:firstLine="640"/>
        <w:rPr>
          <w:rFonts w:ascii="仿宋_GB2312" w:eastAsia="仿宋_GB2312" w:hAnsi="宋体"/>
          <w:sz w:val="32"/>
          <w:szCs w:val="32"/>
        </w:rPr>
      </w:pPr>
      <w:proofErr w:type="gramStart"/>
      <w:r w:rsidRPr="006C7051">
        <w:rPr>
          <w:rFonts w:ascii="仿宋_GB2312" w:eastAsia="仿宋_GB2312" w:hAnsi="宋体" w:hint="eastAsia"/>
          <w:sz w:val="32"/>
          <w:szCs w:val="32"/>
        </w:rPr>
        <w:t>&lt;?xml</w:t>
      </w:r>
      <w:proofErr w:type="gramEnd"/>
      <w:r w:rsidRPr="006C7051">
        <w:rPr>
          <w:rFonts w:ascii="仿宋_GB2312" w:eastAsia="仿宋_GB2312" w:hAnsi="宋体" w:hint="eastAsia"/>
          <w:sz w:val="32"/>
          <w:szCs w:val="32"/>
        </w:rPr>
        <w:t xml:space="preserve">  version="1.0" encoding="GB2312"?&gt;</w:t>
      </w:r>
    </w:p>
    <w:p w:rsidR="003170BA" w:rsidRPr="00AA2B06" w:rsidRDefault="003170BA" w:rsidP="006C7051">
      <w:pPr>
        <w:spacing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lastRenderedPageBreak/>
        <w:t>2</w:t>
      </w:r>
      <w:r w:rsidR="00C67FBC">
        <w:rPr>
          <w:rFonts w:ascii="仿宋_GB2312" w:eastAsia="仿宋_GB2312" w:hAnsi="宋体" w:hint="eastAsia"/>
          <w:sz w:val="32"/>
          <w:szCs w:val="32"/>
        </w:rPr>
        <w:t>．</w:t>
      </w:r>
      <w:r w:rsidRPr="00AA2B06">
        <w:rPr>
          <w:rFonts w:ascii="仿宋_GB2312" w:eastAsia="仿宋_GB2312" w:hAnsi="宋体" w:hint="eastAsia"/>
          <w:sz w:val="32"/>
          <w:szCs w:val="32"/>
        </w:rPr>
        <w:t>包体部分</w:t>
      </w:r>
    </w:p>
    <w:p w:rsidR="003170BA" w:rsidRDefault="003170BA" w:rsidP="00D13B8D">
      <w:pPr>
        <w:spacing w:after="240" w:line="460" w:lineRule="exact"/>
        <w:ind w:firstLineChars="200" w:firstLine="640"/>
        <w:rPr>
          <w:rFonts w:ascii="仿宋_GB2312" w:eastAsia="仿宋_GB2312" w:hAnsi="宋体"/>
          <w:sz w:val="28"/>
          <w:szCs w:val="28"/>
        </w:rPr>
      </w:pPr>
      <w:r w:rsidRPr="00AA2B06">
        <w:rPr>
          <w:rFonts w:ascii="仿宋_GB2312" w:eastAsia="仿宋_GB2312" w:hAnsi="宋体" w:hint="eastAsia"/>
          <w:sz w:val="32"/>
          <w:szCs w:val="32"/>
        </w:rPr>
        <w:t>包体部分由数据包描述和交换数据组成。交换数据由多条数据记录组成，每条数据记录由本部分的交换数据项组成。如下图所示：</w:t>
      </w:r>
    </w:p>
    <w:p w:rsidR="003170BA" w:rsidRDefault="00C67FBC">
      <w:pPr>
        <w:pStyle w:val="afa"/>
        <w:spacing w:line="460" w:lineRule="exact"/>
        <w:ind w:firstLine="400"/>
        <w:rPr>
          <w:rFonts w:ascii="仿宋_GB2312" w:eastAsia="仿宋_GB2312"/>
        </w:rPr>
      </w:pPr>
      <w:r>
        <w:rPr>
          <w:rFonts w:ascii="仿宋_GB2312" w:eastAsia="仿宋_GB2312"/>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34" o:spid="_x0000_s1128" type="#_x0000_t87" style="position:absolute;left:0;text-align:left;margin-left:292.4pt;margin-top:-68.95pt;width:23.35pt;height:209.95pt;rotation:5917883fd;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">
            <w10:wrap type="square"/>
          </v:shape>
        </w:pict>
      </w:r>
      <w:r>
        <w:rPr>
          <w:rFonts w:ascii="仿宋_GB2312" w:eastAsia="仿宋_GB2312"/>
          <w:sz w:val="20"/>
        </w:rPr>
        <w:pict>
          <v:shape id="文本框 33" o:spid="_x0000_s1129" type="#_x0000_t202" style="position:absolute;left:0;text-align:left;margin-left:199.55pt;margin-top:48.2pt;width:210pt;height:23.4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">
            <v:textbox>
              <w:txbxContent>
                <w:p w:rsidR="00C67FBC" w:rsidRDefault="00C67FBC">
                  <w:pPr>
                    <w:jc w:val="center"/>
                  </w:pPr>
                  <w:r>
                    <w:rPr>
                      <w:rFonts w:ascii="宋体" w:hint="eastAsia"/>
                      <w:color w:val="000000"/>
                      <w:sz w:val="22"/>
                    </w:rPr>
                    <w:t>数据项1</w:t>
                  </w:r>
                  <w:r>
                    <w:rPr>
                      <w:rFonts w:ascii="宋体"/>
                      <w:color w:val="000000"/>
                      <w:sz w:val="22"/>
                    </w:rPr>
                    <w:t>……</w:t>
                  </w:r>
                  <w:r>
                    <w:rPr>
                      <w:rFonts w:ascii="宋体" w:hint="eastAsia"/>
                      <w:color w:val="000000"/>
                      <w:sz w:val="22"/>
                    </w:rPr>
                    <w:t>数据项n</w:t>
                  </w:r>
                </w:p>
              </w:txbxContent>
            </v:textbox>
            <w10:wrap type="square"/>
          </v:shape>
        </w:pict>
      </w:r>
      <w:r>
        <w:rPr>
          <w:rFonts w:ascii="仿宋_GB2312" w:eastAsia="仿宋_GB2312"/>
          <w:sz w:val="20"/>
        </w:rPr>
        <w:pict>
          <v:shape id="文本框 32" o:spid="_x0000_s1130" type="#_x0000_t202" style="position:absolute;left:0;text-align:left;margin-left:204.75pt;margin-top:1.35pt;width:68.25pt;height:23.4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">
            <v:textbox>
              <w:txbxContent>
                <w:p w:rsidR="00C67FBC" w:rsidRDefault="00C67FBC">
                  <w:pPr>
                    <w:jc w:val="center"/>
                  </w:pPr>
                  <w:r>
                    <w:rPr>
                      <w:rFonts w:ascii="宋体"/>
                      <w:color w:val="000000"/>
                      <w:sz w:val="22"/>
                    </w:rPr>
                    <w:t>……</w:t>
                  </w:r>
                </w:p>
              </w:txbxContent>
            </v:textbox>
          </v:shape>
        </w:pict>
      </w:r>
      <w:r>
        <w:rPr>
          <w:rFonts w:ascii="仿宋_GB2312" w:eastAsia="仿宋_GB2312"/>
          <w:sz w:val="20"/>
        </w:rPr>
        <w:pict>
          <v:shape id="文本框 31" o:spid="_x0000_s1131" type="#_x0000_t202" style="position:absolute;left:0;text-align:left;margin-left:273pt;margin-top:1.35pt;width:89.25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">
            <v:textbox>
              <w:txbxContent>
                <w:p w:rsidR="00C67FBC" w:rsidRDefault="00C67FBC">
                  <w:pPr>
                    <w:jc w:val="center"/>
                  </w:pPr>
                  <w:r>
                    <w:rPr>
                      <w:rFonts w:ascii="宋体" w:hint="eastAsia"/>
                      <w:color w:val="000000"/>
                      <w:sz w:val="22"/>
                    </w:rPr>
                    <w:t>数据记录n</w:t>
                  </w:r>
                </w:p>
              </w:txbxContent>
            </v:textbox>
          </v:shape>
        </w:pict>
      </w:r>
      <w:r>
        <w:rPr>
          <w:rFonts w:ascii="仿宋_GB2312" w:eastAsia="仿宋_GB2312"/>
          <w:sz w:val="20"/>
        </w:rPr>
        <w:pict>
          <v:shape id="文本框 30" o:spid="_x0000_s1132" type="#_x0000_t202" style="position:absolute;left:0;text-align:left;margin-left:120.75pt;margin-top:1.35pt;width:89.25pt;height:23.4pt;z-index:25165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">
            <v:textbox>
              <w:txbxContent>
                <w:p w:rsidR="00C67FBC" w:rsidRDefault="00C67FBC">
                  <w:pPr>
                    <w:jc w:val="center"/>
                  </w:pPr>
                  <w:r>
                    <w:rPr>
                      <w:rFonts w:ascii="宋体" w:hint="eastAsia"/>
                      <w:color w:val="000000"/>
                      <w:sz w:val="22"/>
                    </w:rPr>
                    <w:t>数据记录1</w:t>
                  </w:r>
                </w:p>
              </w:txbxContent>
            </v:textbox>
          </v:shape>
        </w:pict>
      </w:r>
      <w:r>
        <w:rPr>
          <w:rFonts w:ascii="仿宋_GB2312" w:eastAsia="仿宋_GB2312"/>
          <w:sz w:val="20"/>
        </w:rPr>
        <w:pict>
          <v:shape id="文本框 29" o:spid="_x0000_s1133" type="#_x0000_t202" style="position:absolute;left:0;text-align:left;margin-left:26.25pt;margin-top:1.35pt;width:94.5pt;height:23.4pt;z-index:25165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">
            <v:textbox>
              <w:txbxContent>
                <w:p w:rsidR="00C67FBC" w:rsidRDefault="00C67FBC">
                  <w:pPr>
                    <w:jc w:val="center"/>
                    <w:rPr>
                      <w:rFonts w:ascii="宋体"/>
                      <w:color w:val="000000"/>
                      <w:sz w:val="22"/>
                    </w:rPr>
                  </w:pPr>
                  <w:r>
                    <w:rPr>
                      <w:rFonts w:ascii="宋体" w:hint="eastAsia"/>
                      <w:color w:val="000000"/>
                      <w:sz w:val="22"/>
                    </w:rPr>
                    <w:t>数据包描述</w:t>
                  </w:r>
                </w:p>
              </w:txbxContent>
            </v:textbox>
          </v:shape>
        </w:pict>
      </w:r>
    </w:p>
    <w:p w:rsidR="003170BA" w:rsidRDefault="003170BA">
      <w:pPr>
        <w:spacing w:line="460" w:lineRule="exact"/>
        <w:ind w:firstLine="420"/>
        <w:rPr>
          <w:rFonts w:ascii="仿宋_GB2312" w:eastAsia="仿宋_GB2312"/>
        </w:rPr>
      </w:pPr>
    </w:p>
    <w:p w:rsidR="003170BA" w:rsidRDefault="003170BA">
      <w:pPr>
        <w:spacing w:line="460" w:lineRule="exact"/>
        <w:ind w:firstLine="420"/>
        <w:rPr>
          <w:rFonts w:ascii="仿宋_GB2312" w:eastAsia="仿宋_GB2312"/>
        </w:rPr>
      </w:pPr>
    </w:p>
    <w:p w:rsidR="003170BA" w:rsidRDefault="003170BA">
      <w:pPr>
        <w:spacing w:line="460" w:lineRule="exact"/>
        <w:ind w:firstLine="420"/>
        <w:rPr>
          <w:rFonts w:ascii="仿宋_GB2312" w:eastAsia="仿宋_GB2312"/>
        </w:rPr>
      </w:pPr>
    </w:p>
    <w:p w:rsidR="003170BA" w:rsidRPr="006C7051" w:rsidRDefault="003170BA" w:rsidP="006C7051">
      <w:pPr>
        <w:spacing w:line="460" w:lineRule="exact"/>
        <w:ind w:firstLineChars="200" w:firstLine="640"/>
        <w:rPr>
          <w:rFonts w:ascii="仿宋_GB2312" w:eastAsia="仿宋_GB2312" w:hAnsi="宋体"/>
          <w:sz w:val="32"/>
          <w:szCs w:val="32"/>
        </w:rPr>
      </w:pPr>
      <w:r w:rsidRPr="006C7051">
        <w:rPr>
          <w:rFonts w:ascii="仿宋_GB2312" w:eastAsia="仿宋_GB2312" w:hAnsi="宋体" w:hint="eastAsia"/>
          <w:sz w:val="32"/>
          <w:szCs w:val="32"/>
        </w:rPr>
        <w:t>（1）包体部分的所有内容放置在标记&lt;Package&gt;…&lt;/Package&gt;之间。</w:t>
      </w:r>
    </w:p>
    <w:p w:rsidR="003170BA" w:rsidRPr="006C7051" w:rsidRDefault="003170BA" w:rsidP="006C7051">
      <w:pPr>
        <w:spacing w:line="460" w:lineRule="exact"/>
        <w:ind w:firstLineChars="200" w:firstLine="640"/>
        <w:rPr>
          <w:rFonts w:ascii="仿宋_GB2312" w:eastAsia="仿宋_GB2312" w:hAnsi="宋体"/>
          <w:sz w:val="32"/>
          <w:szCs w:val="32"/>
        </w:rPr>
      </w:pPr>
      <w:r w:rsidRPr="006C7051">
        <w:rPr>
          <w:rFonts w:ascii="仿宋_GB2312" w:eastAsia="仿宋_GB2312" w:hAnsi="宋体" w:hint="eastAsia"/>
          <w:sz w:val="32"/>
          <w:szCs w:val="32"/>
        </w:rPr>
        <w:t>（2）数据包描述中的所有内容放置在标记&lt;</w:t>
      </w:r>
      <w:proofErr w:type="spellStart"/>
      <w:r w:rsidRPr="006C7051">
        <w:rPr>
          <w:rFonts w:ascii="仿宋_GB2312" w:eastAsia="仿宋_GB2312" w:hAnsi="宋体" w:hint="eastAsia"/>
          <w:sz w:val="32"/>
          <w:szCs w:val="32"/>
        </w:rPr>
        <w:t>PackageHead</w:t>
      </w:r>
      <w:proofErr w:type="spellEnd"/>
      <w:r w:rsidRPr="006C7051">
        <w:rPr>
          <w:rFonts w:ascii="仿宋_GB2312" w:eastAsia="仿宋_GB2312" w:hAnsi="宋体" w:hint="eastAsia"/>
          <w:sz w:val="32"/>
          <w:szCs w:val="32"/>
        </w:rPr>
        <w:t>&gt;…&lt;/</w:t>
      </w:r>
      <w:proofErr w:type="spellStart"/>
      <w:r w:rsidRPr="006C7051">
        <w:rPr>
          <w:rFonts w:ascii="仿宋_GB2312" w:eastAsia="仿宋_GB2312" w:hAnsi="宋体" w:hint="eastAsia"/>
          <w:sz w:val="32"/>
          <w:szCs w:val="32"/>
        </w:rPr>
        <w:t>PackageHead</w:t>
      </w:r>
      <w:proofErr w:type="spellEnd"/>
      <w:r w:rsidRPr="006C7051">
        <w:rPr>
          <w:rFonts w:ascii="仿宋_GB2312" w:eastAsia="仿宋_GB2312" w:hAnsi="宋体" w:hint="eastAsia"/>
          <w:sz w:val="32"/>
          <w:szCs w:val="32"/>
        </w:rPr>
        <w:t>&gt;之间。</w:t>
      </w:r>
    </w:p>
    <w:p w:rsidR="003170BA" w:rsidRPr="006C7051" w:rsidRDefault="003170BA" w:rsidP="006C7051">
      <w:pPr>
        <w:spacing w:line="460" w:lineRule="exact"/>
        <w:ind w:firstLineChars="200" w:firstLine="640"/>
        <w:rPr>
          <w:rFonts w:ascii="仿宋_GB2312" w:eastAsia="仿宋_GB2312" w:hAnsi="宋体"/>
          <w:sz w:val="32"/>
          <w:szCs w:val="32"/>
        </w:rPr>
      </w:pPr>
      <w:r w:rsidRPr="006C7051">
        <w:rPr>
          <w:rFonts w:ascii="仿宋_GB2312" w:eastAsia="仿宋_GB2312" w:hAnsi="宋体" w:hint="eastAsia"/>
          <w:sz w:val="32"/>
          <w:szCs w:val="32"/>
        </w:rPr>
        <w:t>（3）所有的交换数据放置在标记&lt;Data&gt;…&lt;/Data&gt;之间。</w:t>
      </w:r>
    </w:p>
    <w:p w:rsidR="003170BA" w:rsidRPr="006C7051" w:rsidRDefault="003170BA" w:rsidP="006C7051">
      <w:pPr>
        <w:spacing w:line="460" w:lineRule="exact"/>
        <w:ind w:firstLineChars="200" w:firstLine="640"/>
        <w:rPr>
          <w:rFonts w:ascii="仿宋_GB2312" w:eastAsia="仿宋_GB2312" w:hAnsi="宋体"/>
          <w:sz w:val="32"/>
          <w:szCs w:val="32"/>
        </w:rPr>
      </w:pPr>
      <w:r w:rsidRPr="006C7051">
        <w:rPr>
          <w:rFonts w:ascii="仿宋_GB2312" w:eastAsia="仿宋_GB2312" w:hAnsi="宋体" w:hint="eastAsia"/>
          <w:sz w:val="32"/>
          <w:szCs w:val="32"/>
        </w:rPr>
        <w:t>（4）每一条数据记录放置在标记&lt;Record&gt;…&lt;/Record&gt;之间。</w:t>
      </w:r>
    </w:p>
    <w:p w:rsidR="003170BA" w:rsidRPr="006C7051" w:rsidRDefault="003170BA" w:rsidP="006C7051">
      <w:pPr>
        <w:spacing w:line="460" w:lineRule="exact"/>
        <w:ind w:firstLineChars="200" w:firstLine="640"/>
        <w:rPr>
          <w:rFonts w:ascii="仿宋_GB2312" w:eastAsia="仿宋_GB2312" w:hAnsi="宋体"/>
          <w:sz w:val="32"/>
          <w:szCs w:val="32"/>
        </w:rPr>
      </w:pPr>
      <w:r w:rsidRPr="006C7051">
        <w:rPr>
          <w:rFonts w:ascii="仿宋_GB2312" w:eastAsia="仿宋_GB2312" w:hAnsi="宋体" w:hint="eastAsia"/>
          <w:sz w:val="32"/>
          <w:szCs w:val="32"/>
        </w:rPr>
        <w:t>（5）每一个交换数据项放置在该交换数据项的标记之间。</w:t>
      </w:r>
    </w:p>
    <w:p w:rsidR="003170BA" w:rsidRDefault="003170BA" w:rsidP="006C7051">
      <w:pPr>
        <w:spacing w:line="460" w:lineRule="exact"/>
        <w:ind w:firstLineChars="200" w:firstLine="640"/>
        <w:rPr>
          <w:rFonts w:ascii="仿宋_GB2312" w:eastAsia="仿宋_GB2312" w:hAnsi="宋体"/>
          <w:sz w:val="32"/>
          <w:szCs w:val="32"/>
        </w:rPr>
      </w:pPr>
      <w:r w:rsidRPr="006C7051">
        <w:rPr>
          <w:rFonts w:ascii="仿宋_GB2312" w:eastAsia="仿宋_GB2312" w:hAnsi="宋体" w:hint="eastAsia"/>
          <w:sz w:val="32"/>
          <w:szCs w:val="32"/>
        </w:rPr>
        <w:t>交换数据文件结构示意如下</w:t>
      </w:r>
      <w:bookmarkStart w:id="47" w:name="OLE_LINK1"/>
      <w:r w:rsidRPr="006C7051">
        <w:rPr>
          <w:rFonts w:ascii="仿宋_GB2312" w:eastAsia="仿宋_GB2312" w:hAnsi="宋体" w:hint="eastAsia"/>
          <w:sz w:val="32"/>
          <w:szCs w:val="32"/>
        </w:rPr>
        <w:t>：</w:t>
      </w:r>
      <w:bookmarkEnd w:id="47"/>
      <w:r w:rsidRPr="006C7051">
        <w:rPr>
          <w:rFonts w:ascii="仿宋_GB2312" w:eastAsia="仿宋_GB2312" w:hAnsi="宋体" w:hint="eastAsia"/>
          <w:sz w:val="32"/>
          <w:szCs w:val="32"/>
        </w:rPr>
        <w:t xml:space="preserve"> </w:t>
      </w:r>
    </w:p>
    <w:p w:rsidR="00244642" w:rsidRPr="006C7051" w:rsidRDefault="00244642" w:rsidP="006C7051">
      <w:pPr>
        <w:spacing w:line="460" w:lineRule="exact"/>
        <w:ind w:firstLineChars="200" w:firstLine="640"/>
        <w:rPr>
          <w:rFonts w:ascii="仿宋_GB2312" w:eastAsia="仿宋_GB2312" w:hAnsi="宋体"/>
          <w:sz w:val="32"/>
          <w:szCs w:val="32"/>
        </w:rPr>
      </w:pPr>
    </w:p>
    <w:p w:rsidR="003170BA" w:rsidRPr="00D13B8D" w:rsidRDefault="003170BA">
      <w:pPr>
        <w:spacing w:line="300" w:lineRule="exact"/>
        <w:rPr>
          <w:rFonts w:ascii="宋体" w:hAnsi="宋体"/>
          <w:sz w:val="22"/>
          <w:szCs w:val="21"/>
        </w:rPr>
      </w:pPr>
      <w:proofErr w:type="gramStart"/>
      <w:r w:rsidRPr="00D13B8D">
        <w:rPr>
          <w:rFonts w:ascii="宋体" w:hAnsi="宋体" w:hint="eastAsia"/>
          <w:sz w:val="22"/>
          <w:szCs w:val="21"/>
        </w:rPr>
        <w:t>&lt;?xml</w:t>
      </w:r>
      <w:proofErr w:type="gramEnd"/>
      <w:r w:rsidRPr="00D13B8D">
        <w:rPr>
          <w:rFonts w:ascii="宋体" w:hAnsi="宋体" w:hint="eastAsia"/>
          <w:sz w:val="22"/>
          <w:szCs w:val="21"/>
        </w:rPr>
        <w:t xml:space="preserve"> version="1.0" encoding="GB2312"?&gt;</w:t>
      </w:r>
    </w:p>
    <w:p w:rsidR="003170BA" w:rsidRPr="00D13B8D" w:rsidRDefault="003170BA">
      <w:pPr>
        <w:spacing w:line="300" w:lineRule="exact"/>
        <w:rPr>
          <w:rFonts w:ascii="宋体" w:hAnsi="宋体"/>
          <w:sz w:val="22"/>
          <w:szCs w:val="21"/>
        </w:rPr>
      </w:pPr>
      <w:r w:rsidRPr="00D13B8D">
        <w:rPr>
          <w:rFonts w:ascii="宋体" w:hAnsi="宋体" w:hint="eastAsia"/>
          <w:sz w:val="22"/>
          <w:szCs w:val="21"/>
        </w:rPr>
        <w:t>&lt;Package&gt;</w:t>
      </w:r>
    </w:p>
    <w:p w:rsidR="003170BA" w:rsidRPr="00D13B8D" w:rsidRDefault="003170BA">
      <w:pPr>
        <w:spacing w:line="300" w:lineRule="exact"/>
        <w:rPr>
          <w:rFonts w:ascii="宋体" w:hAnsi="宋体"/>
          <w:sz w:val="22"/>
          <w:szCs w:val="21"/>
        </w:rPr>
      </w:pPr>
      <w:r w:rsidRPr="00D13B8D">
        <w:rPr>
          <w:rFonts w:ascii="宋体" w:hAnsi="宋体" w:hint="eastAsia"/>
          <w:sz w:val="22"/>
          <w:szCs w:val="21"/>
        </w:rPr>
        <w:tab/>
      </w:r>
      <w:r w:rsidRPr="00D13B8D">
        <w:rPr>
          <w:rFonts w:ascii="宋体" w:hAnsi="宋体" w:hint="eastAsia"/>
          <w:sz w:val="22"/>
          <w:szCs w:val="21"/>
        </w:rPr>
        <w:tab/>
        <w:t>&lt;</w:t>
      </w:r>
      <w:proofErr w:type="spellStart"/>
      <w:r w:rsidRPr="00D13B8D">
        <w:rPr>
          <w:rFonts w:ascii="宋体" w:hAnsi="宋体" w:hint="eastAsia"/>
          <w:sz w:val="22"/>
          <w:szCs w:val="21"/>
        </w:rPr>
        <w:t>PackageHead</w:t>
      </w:r>
      <w:proofErr w:type="spellEnd"/>
      <w:r w:rsidRPr="00D13B8D">
        <w:rPr>
          <w:rFonts w:ascii="宋体" w:hAnsi="宋体" w:hint="eastAsia"/>
          <w:sz w:val="22"/>
          <w:szCs w:val="21"/>
        </w:rPr>
        <w:t>&gt;</w:t>
      </w:r>
    </w:p>
    <w:p w:rsidR="003170BA" w:rsidRPr="00D13B8D" w:rsidRDefault="003170BA">
      <w:pPr>
        <w:spacing w:line="300" w:lineRule="exact"/>
        <w:rPr>
          <w:rFonts w:ascii="宋体" w:hAnsi="宋体"/>
          <w:sz w:val="22"/>
          <w:szCs w:val="21"/>
        </w:rPr>
      </w:pPr>
      <w:r w:rsidRPr="00D13B8D">
        <w:rPr>
          <w:rFonts w:ascii="宋体" w:hAnsi="宋体" w:hint="eastAsia"/>
          <w:sz w:val="22"/>
          <w:szCs w:val="21"/>
        </w:rPr>
        <w:tab/>
      </w:r>
      <w:r w:rsidRPr="00D13B8D">
        <w:rPr>
          <w:rFonts w:ascii="宋体" w:hAnsi="宋体" w:hint="eastAsia"/>
          <w:sz w:val="22"/>
          <w:szCs w:val="21"/>
        </w:rPr>
        <w:tab/>
      </w:r>
      <w:r w:rsidRPr="00D13B8D">
        <w:rPr>
          <w:rFonts w:ascii="宋体" w:hAnsi="宋体" w:hint="eastAsia"/>
          <w:sz w:val="22"/>
          <w:szCs w:val="21"/>
        </w:rPr>
        <w:tab/>
        <w:t>&lt;BBH&gt;1.00&lt;/BBH&gt;</w:t>
      </w:r>
    </w:p>
    <w:p w:rsidR="003170BA" w:rsidRPr="00D13B8D" w:rsidRDefault="003170BA">
      <w:pPr>
        <w:spacing w:line="300" w:lineRule="exact"/>
        <w:rPr>
          <w:rFonts w:ascii="宋体" w:hAnsi="宋体"/>
          <w:sz w:val="22"/>
          <w:szCs w:val="21"/>
        </w:rPr>
      </w:pPr>
      <w:r w:rsidRPr="00D13B8D">
        <w:rPr>
          <w:rFonts w:ascii="宋体" w:hAnsi="宋体" w:hint="eastAsia"/>
          <w:sz w:val="22"/>
          <w:szCs w:val="21"/>
        </w:rPr>
        <w:tab/>
      </w:r>
      <w:r w:rsidRPr="00D13B8D">
        <w:rPr>
          <w:rFonts w:ascii="宋体" w:hAnsi="宋体" w:hint="eastAsia"/>
          <w:sz w:val="22"/>
          <w:szCs w:val="21"/>
        </w:rPr>
        <w:tab/>
        <w:t>…</w:t>
      </w:r>
    </w:p>
    <w:p w:rsidR="003170BA" w:rsidRPr="00D13B8D" w:rsidRDefault="003170BA">
      <w:pPr>
        <w:spacing w:line="300" w:lineRule="exact"/>
        <w:rPr>
          <w:rFonts w:ascii="宋体" w:hAnsi="宋体"/>
          <w:sz w:val="22"/>
          <w:szCs w:val="21"/>
        </w:rPr>
      </w:pPr>
      <w:r w:rsidRPr="00D13B8D">
        <w:rPr>
          <w:rFonts w:ascii="宋体" w:hAnsi="宋体" w:hint="eastAsia"/>
          <w:sz w:val="22"/>
          <w:szCs w:val="21"/>
        </w:rPr>
        <w:tab/>
      </w:r>
      <w:r w:rsidRPr="00D13B8D">
        <w:rPr>
          <w:rFonts w:ascii="宋体" w:hAnsi="宋体" w:hint="eastAsia"/>
          <w:sz w:val="22"/>
          <w:szCs w:val="21"/>
        </w:rPr>
        <w:tab/>
        <w:t>&lt;/</w:t>
      </w:r>
      <w:proofErr w:type="spellStart"/>
      <w:r w:rsidRPr="00D13B8D">
        <w:rPr>
          <w:rFonts w:ascii="宋体" w:hAnsi="宋体" w:hint="eastAsia"/>
          <w:sz w:val="22"/>
          <w:szCs w:val="21"/>
        </w:rPr>
        <w:t>PackageHead</w:t>
      </w:r>
      <w:proofErr w:type="spellEnd"/>
      <w:r w:rsidRPr="00D13B8D">
        <w:rPr>
          <w:rFonts w:ascii="宋体" w:hAnsi="宋体" w:hint="eastAsia"/>
          <w:sz w:val="22"/>
          <w:szCs w:val="21"/>
        </w:rPr>
        <w:t>&gt;</w:t>
      </w:r>
    </w:p>
    <w:p w:rsidR="003170BA" w:rsidRPr="00D13B8D" w:rsidRDefault="003170BA">
      <w:pPr>
        <w:spacing w:line="300" w:lineRule="exact"/>
        <w:rPr>
          <w:rFonts w:ascii="宋体" w:hAnsi="宋体"/>
          <w:sz w:val="22"/>
          <w:szCs w:val="21"/>
        </w:rPr>
      </w:pPr>
      <w:r w:rsidRPr="00D13B8D">
        <w:rPr>
          <w:rFonts w:ascii="宋体" w:hAnsi="宋体" w:hint="eastAsia"/>
          <w:sz w:val="22"/>
          <w:szCs w:val="21"/>
        </w:rPr>
        <w:tab/>
      </w:r>
      <w:r w:rsidRPr="00D13B8D">
        <w:rPr>
          <w:rFonts w:ascii="宋体" w:hAnsi="宋体" w:hint="eastAsia"/>
          <w:sz w:val="22"/>
          <w:szCs w:val="21"/>
        </w:rPr>
        <w:tab/>
        <w:t>&lt;Data&gt;</w:t>
      </w:r>
    </w:p>
    <w:p w:rsidR="003170BA" w:rsidRPr="00D13B8D" w:rsidRDefault="003170BA">
      <w:pPr>
        <w:spacing w:line="300" w:lineRule="exact"/>
        <w:rPr>
          <w:rFonts w:ascii="宋体" w:hAnsi="宋体"/>
          <w:sz w:val="22"/>
          <w:szCs w:val="21"/>
        </w:rPr>
      </w:pPr>
      <w:r w:rsidRPr="00D13B8D">
        <w:rPr>
          <w:rFonts w:ascii="宋体" w:hAnsi="宋体" w:hint="eastAsia"/>
          <w:sz w:val="22"/>
          <w:szCs w:val="21"/>
        </w:rPr>
        <w:tab/>
      </w:r>
      <w:r w:rsidRPr="00D13B8D">
        <w:rPr>
          <w:rFonts w:ascii="宋体" w:hAnsi="宋体" w:hint="eastAsia"/>
          <w:sz w:val="22"/>
          <w:szCs w:val="21"/>
        </w:rPr>
        <w:tab/>
      </w:r>
      <w:r w:rsidRPr="00D13B8D">
        <w:rPr>
          <w:rFonts w:ascii="宋体" w:hAnsi="宋体" w:hint="eastAsia"/>
          <w:sz w:val="22"/>
          <w:szCs w:val="21"/>
        </w:rPr>
        <w:tab/>
        <w:t>&lt;</w:t>
      </w:r>
      <w:proofErr w:type="gramStart"/>
      <w:r w:rsidRPr="00D13B8D">
        <w:rPr>
          <w:rFonts w:ascii="宋体" w:hAnsi="宋体" w:hint="eastAsia"/>
          <w:sz w:val="22"/>
          <w:szCs w:val="21"/>
        </w:rPr>
        <w:t>Record  index</w:t>
      </w:r>
      <w:proofErr w:type="gramEnd"/>
      <w:r w:rsidRPr="00D13B8D">
        <w:rPr>
          <w:rFonts w:ascii="宋体" w:hAnsi="宋体" w:hint="eastAsia"/>
          <w:sz w:val="22"/>
          <w:szCs w:val="21"/>
        </w:rPr>
        <w:t>=1&gt;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&lt;INFOACTIONTYPE&gt;0&lt;/INFOACTIONTYPE &gt;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&lt;ENTNAME&gt;中国XX科技有限公司&lt;/ENTNAME&gt;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&lt;USCC&gt;MA000000X&lt;/USCC&gt;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&lt;REGNO&gt;100000400069785&lt;/REGNO&gt;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&lt;ENTTYPE&gt;有限责任公司（外国法人独资）&lt;/ENTTYPE&gt;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&lt;ESTDATE&gt;20</w:t>
      </w:r>
      <w:r w:rsidRPr="00D13B8D">
        <w:rPr>
          <w:rFonts w:ascii="宋体" w:hAnsi="宋体"/>
          <w:sz w:val="22"/>
          <w:szCs w:val="21"/>
        </w:rPr>
        <w:t>XX</w:t>
      </w:r>
      <w:r w:rsidRPr="00D13B8D">
        <w:rPr>
          <w:rFonts w:ascii="宋体" w:hAnsi="宋体" w:hint="eastAsia"/>
          <w:sz w:val="22"/>
          <w:szCs w:val="21"/>
        </w:rPr>
        <w:t>年</w:t>
      </w:r>
      <w:r w:rsidRPr="00D13B8D">
        <w:rPr>
          <w:rFonts w:ascii="宋体" w:hAnsi="宋体"/>
          <w:sz w:val="22"/>
          <w:szCs w:val="21"/>
        </w:rPr>
        <w:t>X</w:t>
      </w:r>
      <w:r w:rsidRPr="00D13B8D">
        <w:rPr>
          <w:rFonts w:ascii="宋体" w:hAnsi="宋体" w:hint="eastAsia"/>
          <w:sz w:val="22"/>
          <w:szCs w:val="21"/>
        </w:rPr>
        <w:t>月</w:t>
      </w:r>
      <w:r w:rsidRPr="00D13B8D">
        <w:rPr>
          <w:rFonts w:ascii="宋体" w:hAnsi="宋体"/>
          <w:sz w:val="22"/>
          <w:szCs w:val="21"/>
        </w:rPr>
        <w:t>X</w:t>
      </w:r>
      <w:r w:rsidRPr="00D13B8D">
        <w:rPr>
          <w:rFonts w:ascii="宋体" w:hAnsi="宋体" w:hint="eastAsia"/>
          <w:sz w:val="22"/>
          <w:szCs w:val="21"/>
        </w:rPr>
        <w:t>日&lt;/ESTDATE&gt;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&lt;OPSTATE&gt;登记成立&lt;/OPSTATE&gt;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lastRenderedPageBreak/>
        <w:t>&lt;PROMANA&gt;生产经营地&lt;/PROMANA&gt;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&lt;INVESTORLIST&gt;</w:t>
      </w:r>
    </w:p>
    <w:p w:rsidR="003170BA" w:rsidRPr="00D13B8D" w:rsidRDefault="003170BA">
      <w:pPr>
        <w:spacing w:line="300" w:lineRule="exact"/>
        <w:ind w:leftChars="600" w:left="1260" w:firstLine="420"/>
        <w:rPr>
          <w:rFonts w:ascii="宋体" w:hAnsi="宋体"/>
          <w:sz w:val="22"/>
          <w:szCs w:val="21"/>
        </w:rPr>
      </w:pPr>
      <w:r w:rsidRPr="00D13B8D">
        <w:rPr>
          <w:rFonts w:ascii="宋体" w:hAnsi="宋体" w:hint="eastAsia"/>
          <w:sz w:val="22"/>
          <w:szCs w:val="21"/>
        </w:rPr>
        <w:t>&lt;INVESTORDOCUMENT&gt;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&lt;INVTYPE&gt;11&lt;/INVTYPE&gt;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&lt;INV&gt;中国XX股份有限公司&lt;/INV&gt;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&lt;CERTYPE&gt;&lt;/CERTYPE&gt;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&lt;CERNO&gt;&lt;/CERNO&gt;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&lt;BLICTYPE&gt;12&lt;/BLICTYPE&gt;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&lt;BLICNO&gt;10000040003XXXX&lt;/BLICNO&gt;</w:t>
      </w:r>
    </w:p>
    <w:p w:rsidR="003170BA" w:rsidRPr="00D13B8D" w:rsidRDefault="003170BA">
      <w:pPr>
        <w:spacing w:line="300" w:lineRule="exact"/>
        <w:ind w:leftChars="600" w:left="1260" w:firstLine="420"/>
        <w:rPr>
          <w:rFonts w:ascii="宋体" w:hAnsi="宋体"/>
          <w:sz w:val="22"/>
          <w:szCs w:val="21"/>
        </w:rPr>
      </w:pPr>
      <w:r w:rsidRPr="00D13B8D">
        <w:rPr>
          <w:rFonts w:ascii="宋体" w:hAnsi="宋体" w:hint="eastAsia"/>
          <w:sz w:val="22"/>
          <w:szCs w:val="21"/>
        </w:rPr>
        <w:t>&lt;/INVESTORDOCUMENT&gt;</w:t>
      </w:r>
    </w:p>
    <w:p w:rsidR="003170BA" w:rsidRPr="00D13B8D" w:rsidRDefault="003170BA">
      <w:pPr>
        <w:spacing w:line="300" w:lineRule="exact"/>
        <w:ind w:leftChars="600" w:left="1260" w:firstLine="420"/>
        <w:rPr>
          <w:rFonts w:ascii="宋体" w:hAnsi="宋体"/>
          <w:sz w:val="22"/>
          <w:szCs w:val="21"/>
        </w:rPr>
      </w:pPr>
      <w:r w:rsidRPr="00D13B8D">
        <w:rPr>
          <w:rFonts w:ascii="宋体" w:hAnsi="宋体" w:hint="eastAsia"/>
          <w:sz w:val="22"/>
          <w:szCs w:val="21"/>
        </w:rPr>
        <w:t>&lt;INVESTORDOCUMENT&gt;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&lt;INVTYPE&gt;11&lt;/INVTYPE&gt;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&lt;INV&gt;中国XX信息有限公司&lt;/INV&gt;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&lt;CERTYPE&gt;&lt;/CERTYPE&gt;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&lt;CERNO&gt;&lt;/CERNO&gt;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&lt;BLICTYPE&gt;12&lt;/BLICTYPE&gt;</w:t>
      </w:r>
    </w:p>
    <w:p w:rsidR="003170BA" w:rsidRPr="00D13B8D" w:rsidRDefault="003170BA">
      <w:pPr>
        <w:spacing w:line="300" w:lineRule="exact"/>
        <w:ind w:leftChars="750" w:left="1575" w:firstLine="420"/>
        <w:rPr>
          <w:rFonts w:ascii="宋体" w:hAnsi="宋体"/>
          <w:sz w:val="22"/>
          <w:szCs w:val="21"/>
        </w:rPr>
      </w:pPr>
      <w:r w:rsidRPr="00D13B8D">
        <w:rPr>
          <w:rFonts w:ascii="宋体" w:hAnsi="宋体" w:hint="eastAsia"/>
          <w:sz w:val="22"/>
          <w:szCs w:val="21"/>
        </w:rPr>
        <w:t>&lt;BLICNO&gt;10000040005</w:t>
      </w:r>
      <w:r w:rsidRPr="00D13B8D">
        <w:rPr>
          <w:rFonts w:ascii="宋体" w:hAnsi="宋体"/>
          <w:sz w:val="22"/>
          <w:szCs w:val="21"/>
        </w:rPr>
        <w:t>XXX</w:t>
      </w:r>
      <w:r w:rsidRPr="00D13B8D">
        <w:rPr>
          <w:rFonts w:ascii="宋体" w:hAnsi="宋体" w:hint="eastAsia"/>
          <w:sz w:val="22"/>
          <w:szCs w:val="21"/>
        </w:rPr>
        <w:t>&lt;/BLICNO&gt;</w:t>
      </w:r>
    </w:p>
    <w:p w:rsidR="003170BA" w:rsidRPr="00D13B8D" w:rsidRDefault="003170BA">
      <w:pPr>
        <w:spacing w:line="300" w:lineRule="exact"/>
        <w:ind w:leftChars="600" w:left="1260" w:firstLine="420"/>
        <w:rPr>
          <w:rFonts w:ascii="宋体" w:hAnsi="宋体"/>
          <w:sz w:val="22"/>
          <w:szCs w:val="21"/>
        </w:rPr>
      </w:pPr>
      <w:r w:rsidRPr="00D13B8D">
        <w:rPr>
          <w:rFonts w:ascii="宋体" w:hAnsi="宋体" w:hint="eastAsia"/>
          <w:sz w:val="22"/>
          <w:szCs w:val="21"/>
        </w:rPr>
        <w:t>&lt;/INVESTORDOCUMENT&gt;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&lt;/INVESTORLIST&gt;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&lt;INFOFINANCE&gt;</w:t>
      </w:r>
    </w:p>
    <w:p w:rsidR="003170BA" w:rsidRPr="00D13B8D" w:rsidRDefault="003170BA">
      <w:pPr>
        <w:spacing w:line="300" w:lineRule="exact"/>
        <w:ind w:leftChars="600" w:left="1260" w:firstLine="420"/>
        <w:rPr>
          <w:rFonts w:ascii="宋体" w:hAnsi="宋体"/>
          <w:sz w:val="22"/>
          <w:szCs w:val="21"/>
        </w:rPr>
      </w:pPr>
      <w:r w:rsidRPr="00D13B8D">
        <w:rPr>
          <w:rFonts w:ascii="宋体" w:hAnsi="宋体" w:hint="eastAsia"/>
          <w:sz w:val="22"/>
          <w:szCs w:val="21"/>
        </w:rPr>
        <w:t>&lt;NAME&gt;名称&lt;/NAME&gt;</w:t>
      </w:r>
    </w:p>
    <w:p w:rsidR="003170BA" w:rsidRPr="00D13B8D" w:rsidRDefault="003170BA">
      <w:pPr>
        <w:spacing w:line="300" w:lineRule="exact"/>
        <w:ind w:leftChars="600" w:left="1260" w:firstLine="420"/>
        <w:rPr>
          <w:rFonts w:ascii="宋体" w:hAnsi="宋体"/>
          <w:sz w:val="22"/>
          <w:szCs w:val="21"/>
        </w:rPr>
      </w:pPr>
      <w:r w:rsidRPr="00D13B8D">
        <w:rPr>
          <w:rFonts w:ascii="宋体" w:hAnsi="宋体" w:hint="eastAsia"/>
          <w:sz w:val="22"/>
          <w:szCs w:val="21"/>
        </w:rPr>
        <w:t>&lt;CERTYPE&gt;身份证&lt;/CERTYPE&gt;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&lt;/INFOFINANCE&gt;</w:t>
      </w:r>
      <w:r w:rsidRPr="00D13B8D">
        <w:rPr>
          <w:rFonts w:ascii="宋体" w:hAnsi="宋体" w:hint="eastAsia"/>
          <w:sz w:val="22"/>
          <w:szCs w:val="21"/>
        </w:rPr>
        <w:tab/>
      </w:r>
      <w:r w:rsidRPr="00D13B8D">
        <w:rPr>
          <w:rFonts w:ascii="宋体" w:hAnsi="宋体" w:hint="eastAsia"/>
          <w:sz w:val="22"/>
          <w:szCs w:val="21"/>
        </w:rPr>
        <w:tab/>
      </w:r>
      <w:r w:rsidRPr="00D13B8D">
        <w:rPr>
          <w:rFonts w:ascii="宋体" w:hAnsi="宋体" w:hint="eastAsia"/>
          <w:sz w:val="22"/>
          <w:szCs w:val="21"/>
        </w:rPr>
        <w:tab/>
        <w:t xml:space="preserve">      …</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 xml:space="preserve">&lt;MATTERLIST&gt;          </w:t>
      </w:r>
      <w:r w:rsidRPr="00D13B8D">
        <w:rPr>
          <w:rFonts w:ascii="宋体" w:hAnsi="宋体"/>
          <w:sz w:val="22"/>
          <w:szCs w:val="21"/>
        </w:rPr>
        <w:t>&lt;!—</w:t>
      </w:r>
      <w:r w:rsidRPr="00D13B8D">
        <w:rPr>
          <w:rFonts w:ascii="宋体" w:hAnsi="宋体" w:hint="eastAsia"/>
          <w:sz w:val="22"/>
          <w:szCs w:val="21"/>
        </w:rPr>
        <w:t>多证合一备案事项</w:t>
      </w:r>
      <w:r w:rsidRPr="00D13B8D">
        <w:rPr>
          <w:rFonts w:ascii="宋体" w:hAnsi="宋体"/>
          <w:sz w:val="22"/>
          <w:szCs w:val="21"/>
        </w:rPr>
        <w:t>--&gt;</w:t>
      </w:r>
    </w:p>
    <w:p w:rsidR="003170BA" w:rsidRPr="00D13B8D" w:rsidRDefault="003170BA" w:rsidP="00D13B8D">
      <w:pPr>
        <w:spacing w:line="300" w:lineRule="exact"/>
        <w:ind w:leftChars="600" w:left="1260" w:firstLineChars="100" w:firstLine="220"/>
        <w:rPr>
          <w:rFonts w:ascii="宋体" w:hAnsi="宋体"/>
          <w:sz w:val="22"/>
          <w:szCs w:val="21"/>
        </w:rPr>
      </w:pPr>
      <w:r w:rsidRPr="00D13B8D">
        <w:rPr>
          <w:rFonts w:ascii="宋体" w:hAnsi="宋体" w:hint="eastAsia"/>
          <w:sz w:val="22"/>
          <w:szCs w:val="21"/>
        </w:rPr>
        <w:t xml:space="preserve">&lt;MATTERZSZYHSJYZ&gt;     </w:t>
      </w:r>
      <w:r w:rsidRPr="00D13B8D">
        <w:rPr>
          <w:rFonts w:ascii="宋体" w:hAnsi="宋体"/>
          <w:sz w:val="22"/>
          <w:szCs w:val="21"/>
        </w:rPr>
        <w:t>&lt;!—</w:t>
      </w:r>
      <w:r w:rsidRPr="00D13B8D">
        <w:rPr>
          <w:rFonts w:ascii="宋体" w:hAnsi="宋体" w:hint="eastAsia"/>
          <w:sz w:val="22"/>
          <w:szCs w:val="21"/>
        </w:rPr>
        <w:t>以再生资源回收经营者备案为例</w:t>
      </w:r>
      <w:r w:rsidRPr="00D13B8D">
        <w:rPr>
          <w:rFonts w:ascii="宋体" w:hAnsi="宋体"/>
          <w:sz w:val="22"/>
          <w:szCs w:val="21"/>
        </w:rPr>
        <w:t>--&gt;</w:t>
      </w:r>
    </w:p>
    <w:p w:rsidR="003170BA" w:rsidRPr="00D13B8D" w:rsidRDefault="003170BA" w:rsidP="00D13B8D">
      <w:pPr>
        <w:spacing w:line="300" w:lineRule="exact"/>
        <w:ind w:firstLineChars="950" w:firstLine="2090"/>
        <w:rPr>
          <w:rFonts w:ascii="宋体" w:hAnsi="宋体"/>
          <w:sz w:val="22"/>
          <w:szCs w:val="21"/>
        </w:rPr>
      </w:pPr>
      <w:r w:rsidRPr="00D13B8D">
        <w:rPr>
          <w:rFonts w:ascii="宋体" w:hAnsi="宋体" w:hint="eastAsia"/>
          <w:sz w:val="22"/>
          <w:szCs w:val="21"/>
        </w:rPr>
        <w:t>&lt;YYMJ&gt;营业面积&lt;/YYMJ&gt;</w:t>
      </w:r>
    </w:p>
    <w:p w:rsidR="003170BA" w:rsidRPr="00D13B8D" w:rsidRDefault="003170BA" w:rsidP="00D13B8D">
      <w:pPr>
        <w:spacing w:line="300" w:lineRule="exact"/>
        <w:ind w:firstLineChars="950" w:firstLine="2090"/>
        <w:rPr>
          <w:rFonts w:ascii="宋体" w:hAnsi="宋体"/>
          <w:sz w:val="22"/>
          <w:szCs w:val="21"/>
        </w:rPr>
      </w:pPr>
      <w:r w:rsidRPr="00D13B8D">
        <w:rPr>
          <w:rFonts w:ascii="宋体" w:hAnsi="宋体" w:hint="eastAsia"/>
          <w:sz w:val="22"/>
          <w:szCs w:val="21"/>
        </w:rPr>
        <w:t>&lt;</w:t>
      </w:r>
      <w:r w:rsidRPr="00D13B8D">
        <w:rPr>
          <w:sz w:val="22"/>
        </w:rPr>
        <w:t xml:space="preserve"> </w:t>
      </w:r>
      <w:r w:rsidRPr="00D13B8D">
        <w:rPr>
          <w:rFonts w:ascii="宋体" w:hAnsi="宋体" w:hint="eastAsia"/>
          <w:sz w:val="22"/>
          <w:szCs w:val="21"/>
        </w:rPr>
        <w:t>OUTLETCOUNT&gt;网点数&lt;/OUTLETCOUNT&gt; …</w:t>
      </w:r>
    </w:p>
    <w:p w:rsidR="003170BA" w:rsidRPr="00D13B8D" w:rsidRDefault="003170BA" w:rsidP="00D13B8D">
      <w:pPr>
        <w:spacing w:line="300" w:lineRule="exact"/>
        <w:ind w:firstLineChars="800" w:firstLine="1760"/>
        <w:rPr>
          <w:rFonts w:ascii="宋体" w:hAnsi="宋体"/>
          <w:sz w:val="22"/>
          <w:szCs w:val="21"/>
        </w:rPr>
      </w:pPr>
      <w:r w:rsidRPr="00D13B8D">
        <w:rPr>
          <w:rFonts w:ascii="宋体" w:hAnsi="宋体" w:hint="eastAsia"/>
          <w:sz w:val="22"/>
          <w:szCs w:val="21"/>
        </w:rPr>
        <w:t>&lt;/ MATTERZSZYHSJYZ&gt;</w:t>
      </w:r>
    </w:p>
    <w:p w:rsidR="003170BA" w:rsidRPr="00D13B8D" w:rsidRDefault="003170BA">
      <w:pPr>
        <w:spacing w:line="300" w:lineRule="exact"/>
        <w:ind w:leftChars="600" w:left="1260"/>
        <w:rPr>
          <w:rFonts w:ascii="宋体" w:hAnsi="宋体"/>
          <w:sz w:val="22"/>
          <w:szCs w:val="21"/>
        </w:rPr>
      </w:pPr>
      <w:r w:rsidRPr="00D13B8D">
        <w:rPr>
          <w:rFonts w:ascii="宋体" w:hAnsi="宋体" w:hint="eastAsia"/>
          <w:sz w:val="22"/>
          <w:szCs w:val="21"/>
        </w:rPr>
        <w:t>&lt;/MATTERLIST&gt;</w:t>
      </w:r>
    </w:p>
    <w:p w:rsidR="003170BA" w:rsidRPr="00D13B8D" w:rsidRDefault="003170BA">
      <w:pPr>
        <w:spacing w:line="300" w:lineRule="exact"/>
        <w:ind w:left="840" w:firstLine="420"/>
        <w:rPr>
          <w:rFonts w:ascii="宋体" w:hAnsi="宋体"/>
          <w:sz w:val="22"/>
          <w:szCs w:val="21"/>
        </w:rPr>
      </w:pPr>
      <w:r w:rsidRPr="00D13B8D">
        <w:rPr>
          <w:rFonts w:ascii="宋体" w:hAnsi="宋体" w:hint="eastAsia"/>
          <w:sz w:val="22"/>
          <w:szCs w:val="21"/>
        </w:rPr>
        <w:t>&lt;/Record&gt;</w:t>
      </w:r>
    </w:p>
    <w:p w:rsidR="003170BA" w:rsidRPr="00D13B8D" w:rsidRDefault="003170BA">
      <w:pPr>
        <w:spacing w:line="300" w:lineRule="exact"/>
        <w:ind w:left="840" w:firstLine="420"/>
        <w:rPr>
          <w:rFonts w:ascii="宋体" w:hAnsi="宋体"/>
          <w:sz w:val="22"/>
          <w:szCs w:val="21"/>
        </w:rPr>
      </w:pPr>
      <w:r w:rsidRPr="00D13B8D">
        <w:rPr>
          <w:rFonts w:ascii="宋体" w:hAnsi="宋体" w:hint="eastAsia"/>
          <w:sz w:val="22"/>
          <w:szCs w:val="21"/>
        </w:rPr>
        <w:t>&lt;Record  index=2&gt;</w:t>
      </w:r>
      <w:r w:rsidRPr="00D13B8D">
        <w:rPr>
          <w:rFonts w:ascii="宋体" w:hAnsi="宋体" w:hint="eastAsia"/>
          <w:sz w:val="22"/>
          <w:szCs w:val="21"/>
        </w:rPr>
        <w:tab/>
        <w:t>…</w:t>
      </w:r>
    </w:p>
    <w:p w:rsidR="003170BA" w:rsidRPr="00D13B8D" w:rsidRDefault="003170BA" w:rsidP="00D13B8D">
      <w:pPr>
        <w:spacing w:line="300" w:lineRule="exact"/>
        <w:ind w:firstLineChars="500" w:firstLine="1100"/>
        <w:rPr>
          <w:rFonts w:ascii="宋体" w:hAnsi="宋体"/>
          <w:sz w:val="22"/>
          <w:szCs w:val="21"/>
        </w:rPr>
      </w:pPr>
      <w:r w:rsidRPr="00D13B8D">
        <w:rPr>
          <w:rFonts w:ascii="宋体" w:hAnsi="宋体" w:hint="eastAsia"/>
          <w:sz w:val="22"/>
          <w:szCs w:val="21"/>
        </w:rPr>
        <w:t>&lt;/Record&gt;</w:t>
      </w:r>
      <w:r w:rsidRPr="00D13B8D">
        <w:rPr>
          <w:rFonts w:ascii="宋体" w:hAnsi="宋体"/>
          <w:sz w:val="22"/>
          <w:szCs w:val="21"/>
        </w:rPr>
        <w:t xml:space="preserve"> </w:t>
      </w:r>
      <w:r w:rsidRPr="00D13B8D">
        <w:rPr>
          <w:rFonts w:ascii="宋体" w:hAnsi="宋体" w:hint="eastAsia"/>
          <w:sz w:val="22"/>
          <w:szCs w:val="21"/>
        </w:rPr>
        <w:tab/>
        <w:t>…</w:t>
      </w:r>
    </w:p>
    <w:p w:rsidR="003170BA" w:rsidRPr="00D13B8D" w:rsidRDefault="003170BA">
      <w:pPr>
        <w:spacing w:line="300" w:lineRule="exact"/>
        <w:rPr>
          <w:rFonts w:ascii="宋体" w:hAnsi="宋体"/>
          <w:sz w:val="22"/>
          <w:szCs w:val="21"/>
        </w:rPr>
      </w:pPr>
      <w:r w:rsidRPr="00D13B8D">
        <w:rPr>
          <w:rFonts w:ascii="宋体" w:hAnsi="宋体" w:hint="eastAsia"/>
          <w:sz w:val="22"/>
          <w:szCs w:val="21"/>
        </w:rPr>
        <w:tab/>
      </w:r>
      <w:r w:rsidRPr="00D13B8D">
        <w:rPr>
          <w:rFonts w:ascii="宋体" w:hAnsi="宋体" w:hint="eastAsia"/>
          <w:sz w:val="22"/>
          <w:szCs w:val="21"/>
        </w:rPr>
        <w:tab/>
        <w:t>&lt;/Data&gt;</w:t>
      </w:r>
    </w:p>
    <w:p w:rsidR="003170BA" w:rsidRPr="00D13B8D" w:rsidRDefault="003170BA" w:rsidP="00D13B8D">
      <w:pPr>
        <w:spacing w:after="240" w:line="300" w:lineRule="exact"/>
        <w:rPr>
          <w:rFonts w:ascii="宋体" w:hAnsi="宋体"/>
          <w:sz w:val="22"/>
          <w:szCs w:val="21"/>
        </w:rPr>
      </w:pPr>
      <w:r w:rsidRPr="00D13B8D">
        <w:rPr>
          <w:rFonts w:ascii="宋体" w:hAnsi="宋体" w:hint="eastAsia"/>
          <w:sz w:val="22"/>
          <w:szCs w:val="21"/>
        </w:rPr>
        <w:t>&lt;/Package&gt;</w:t>
      </w:r>
    </w:p>
    <w:p w:rsidR="003170BA" w:rsidRPr="00615259" w:rsidRDefault="003170BA" w:rsidP="00615259">
      <w:pPr>
        <w:ind w:firstLineChars="200" w:firstLine="643"/>
        <w:rPr>
          <w:rFonts w:ascii="仿宋_GB2312" w:eastAsia="仿宋_GB2312" w:hAnsi="宋体"/>
          <w:b/>
          <w:sz w:val="32"/>
          <w:szCs w:val="32"/>
        </w:rPr>
      </w:pPr>
      <w:bookmarkStart w:id="48" w:name="_Toc454134943"/>
      <w:bookmarkStart w:id="49" w:name="_Toc428549625"/>
      <w:bookmarkStart w:id="50" w:name="_Toc507354989"/>
      <w:r w:rsidRPr="00615259">
        <w:rPr>
          <w:rFonts w:ascii="仿宋_GB2312" w:eastAsia="仿宋_GB2312" w:hAnsi="宋体" w:hint="eastAsia"/>
          <w:b/>
          <w:sz w:val="32"/>
          <w:szCs w:val="32"/>
        </w:rPr>
        <w:t>5.4.3 数据包描述</w:t>
      </w:r>
      <w:bookmarkEnd w:id="48"/>
      <w:bookmarkEnd w:id="49"/>
      <w:bookmarkEnd w:id="50"/>
    </w:p>
    <w:p w:rsidR="003170BA" w:rsidRPr="00AA2B06" w:rsidRDefault="003170BA" w:rsidP="00D13B8D">
      <w:pPr>
        <w:spacing w:after="240"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数据包描述部分包含数据包编号、数据包类型编码、单位代码、单位名称、记录数、时间等内容。规格要求如表所示。</w:t>
      </w:r>
    </w:p>
    <w:tbl>
      <w:tblPr>
        <w:tblW w:w="87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4"/>
        <w:gridCol w:w="850"/>
        <w:gridCol w:w="1559"/>
        <w:gridCol w:w="1560"/>
        <w:gridCol w:w="3543"/>
      </w:tblGrid>
      <w:tr w:rsidR="003170BA" w:rsidTr="00D13B8D">
        <w:trPr>
          <w:trHeight w:val="277"/>
        </w:trPr>
        <w:tc>
          <w:tcPr>
            <w:tcW w:w="1214" w:type="dxa"/>
          </w:tcPr>
          <w:p w:rsidR="003170BA" w:rsidRPr="00D13B8D" w:rsidRDefault="003170BA">
            <w:pPr>
              <w:pStyle w:val="afa"/>
              <w:spacing w:line="280" w:lineRule="exact"/>
              <w:ind w:right="210"/>
              <w:jc w:val="right"/>
              <w:rPr>
                <w:rFonts w:hAnsi="宋体"/>
                <w:bCs/>
                <w:sz w:val="22"/>
                <w:szCs w:val="21"/>
              </w:rPr>
            </w:pPr>
            <w:r w:rsidRPr="00D13B8D">
              <w:rPr>
                <w:rFonts w:hAnsi="宋体" w:hint="eastAsia"/>
                <w:bCs/>
                <w:sz w:val="22"/>
                <w:szCs w:val="21"/>
              </w:rPr>
              <w:t>顺序号</w:t>
            </w:r>
          </w:p>
        </w:tc>
        <w:tc>
          <w:tcPr>
            <w:tcW w:w="850" w:type="dxa"/>
          </w:tcPr>
          <w:p w:rsidR="003170BA" w:rsidRPr="00D13B8D" w:rsidRDefault="003170BA">
            <w:pPr>
              <w:pStyle w:val="afa"/>
              <w:spacing w:line="280" w:lineRule="exact"/>
              <w:rPr>
                <w:rFonts w:hAnsi="宋体"/>
                <w:bCs/>
                <w:sz w:val="22"/>
                <w:szCs w:val="21"/>
              </w:rPr>
            </w:pPr>
            <w:r w:rsidRPr="00D13B8D">
              <w:rPr>
                <w:rFonts w:hAnsi="宋体" w:hint="eastAsia"/>
                <w:bCs/>
                <w:sz w:val="22"/>
                <w:szCs w:val="21"/>
              </w:rPr>
              <w:t>标记</w:t>
            </w:r>
          </w:p>
        </w:tc>
        <w:tc>
          <w:tcPr>
            <w:tcW w:w="1559" w:type="dxa"/>
          </w:tcPr>
          <w:p w:rsidR="003170BA" w:rsidRPr="00D13B8D" w:rsidRDefault="003170BA">
            <w:pPr>
              <w:pStyle w:val="afa"/>
              <w:spacing w:line="280" w:lineRule="exact"/>
              <w:rPr>
                <w:rFonts w:hAnsi="宋体"/>
                <w:bCs/>
                <w:sz w:val="22"/>
                <w:szCs w:val="21"/>
              </w:rPr>
            </w:pPr>
            <w:r w:rsidRPr="00D13B8D">
              <w:rPr>
                <w:rFonts w:hAnsi="宋体" w:hint="eastAsia"/>
                <w:bCs/>
                <w:sz w:val="22"/>
                <w:szCs w:val="21"/>
              </w:rPr>
              <w:t>长度</w:t>
            </w:r>
            <w:r w:rsidRPr="00D13B8D">
              <w:rPr>
                <w:rFonts w:hAnsi="宋体" w:hint="eastAsia"/>
                <w:bCs/>
                <w:sz w:val="22"/>
              </w:rPr>
              <w:t>（字节）</w:t>
            </w:r>
          </w:p>
        </w:tc>
        <w:tc>
          <w:tcPr>
            <w:tcW w:w="1560" w:type="dxa"/>
          </w:tcPr>
          <w:p w:rsidR="003170BA" w:rsidRPr="00D13B8D" w:rsidRDefault="003170BA">
            <w:pPr>
              <w:pStyle w:val="afa"/>
              <w:spacing w:line="280" w:lineRule="exact"/>
              <w:rPr>
                <w:rFonts w:hAnsi="宋体"/>
                <w:bCs/>
                <w:sz w:val="22"/>
                <w:szCs w:val="21"/>
              </w:rPr>
            </w:pPr>
            <w:r w:rsidRPr="00D13B8D">
              <w:rPr>
                <w:rFonts w:hAnsi="宋体" w:hint="eastAsia"/>
                <w:bCs/>
                <w:sz w:val="22"/>
                <w:szCs w:val="21"/>
              </w:rPr>
              <w:t>含义</w:t>
            </w:r>
          </w:p>
        </w:tc>
        <w:tc>
          <w:tcPr>
            <w:tcW w:w="3543" w:type="dxa"/>
          </w:tcPr>
          <w:p w:rsidR="003170BA" w:rsidRPr="00D13B8D" w:rsidRDefault="003170BA">
            <w:pPr>
              <w:pStyle w:val="afa"/>
              <w:spacing w:line="280" w:lineRule="exact"/>
              <w:rPr>
                <w:rFonts w:hAnsi="宋体"/>
                <w:bCs/>
                <w:sz w:val="22"/>
                <w:szCs w:val="21"/>
              </w:rPr>
            </w:pPr>
            <w:r w:rsidRPr="00D13B8D">
              <w:rPr>
                <w:rFonts w:hAnsi="宋体" w:hint="eastAsia"/>
                <w:bCs/>
                <w:sz w:val="22"/>
                <w:szCs w:val="21"/>
              </w:rPr>
              <w:t>备注</w:t>
            </w:r>
          </w:p>
        </w:tc>
      </w:tr>
      <w:tr w:rsidR="003170BA" w:rsidTr="00D13B8D">
        <w:tc>
          <w:tcPr>
            <w:tcW w:w="1214" w:type="dxa"/>
            <w:vAlign w:val="center"/>
          </w:tcPr>
          <w:p w:rsidR="003170BA" w:rsidRPr="00D13B8D" w:rsidRDefault="003170BA">
            <w:pPr>
              <w:spacing w:line="280" w:lineRule="exact"/>
              <w:ind w:left="-101"/>
              <w:jc w:val="center"/>
              <w:rPr>
                <w:rFonts w:ascii="宋体" w:hAnsi="宋体"/>
                <w:bCs/>
                <w:sz w:val="22"/>
                <w:szCs w:val="21"/>
              </w:rPr>
            </w:pPr>
            <w:r w:rsidRPr="00D13B8D">
              <w:rPr>
                <w:rFonts w:ascii="宋体" w:hAnsi="宋体" w:hint="eastAsia"/>
                <w:bCs/>
                <w:sz w:val="22"/>
                <w:szCs w:val="21"/>
              </w:rPr>
              <w:t>1</w:t>
            </w:r>
          </w:p>
        </w:tc>
        <w:tc>
          <w:tcPr>
            <w:tcW w:w="85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SJBBH</w:t>
            </w:r>
          </w:p>
        </w:tc>
        <w:tc>
          <w:tcPr>
            <w:tcW w:w="1559"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20</w:t>
            </w:r>
          </w:p>
        </w:tc>
        <w:tc>
          <w:tcPr>
            <w:tcW w:w="156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数据包编号</w:t>
            </w:r>
          </w:p>
        </w:tc>
        <w:tc>
          <w:tcPr>
            <w:tcW w:w="3543" w:type="dxa"/>
            <w:vAlign w:val="center"/>
          </w:tcPr>
          <w:p w:rsidR="003170BA" w:rsidRPr="00D13B8D" w:rsidRDefault="003170BA">
            <w:pPr>
              <w:spacing w:line="280" w:lineRule="exact"/>
              <w:ind w:left="-101"/>
              <w:rPr>
                <w:rFonts w:ascii="宋体" w:hAnsi="宋体"/>
                <w:sz w:val="22"/>
                <w:szCs w:val="21"/>
              </w:rPr>
            </w:pPr>
          </w:p>
        </w:tc>
      </w:tr>
      <w:tr w:rsidR="003170BA" w:rsidTr="00D13B8D">
        <w:tc>
          <w:tcPr>
            <w:tcW w:w="1214" w:type="dxa"/>
            <w:vAlign w:val="center"/>
          </w:tcPr>
          <w:p w:rsidR="003170BA" w:rsidRPr="00D13B8D" w:rsidRDefault="003170BA">
            <w:pPr>
              <w:spacing w:line="280" w:lineRule="exact"/>
              <w:ind w:left="-101"/>
              <w:jc w:val="center"/>
              <w:rPr>
                <w:rFonts w:ascii="宋体" w:hAnsi="宋体"/>
                <w:bCs/>
                <w:sz w:val="22"/>
                <w:szCs w:val="21"/>
              </w:rPr>
            </w:pPr>
            <w:r w:rsidRPr="00D13B8D">
              <w:rPr>
                <w:rFonts w:ascii="宋体" w:hAnsi="宋体" w:hint="eastAsia"/>
                <w:bCs/>
                <w:sz w:val="22"/>
                <w:szCs w:val="21"/>
              </w:rPr>
              <w:t>2</w:t>
            </w:r>
          </w:p>
        </w:tc>
        <w:tc>
          <w:tcPr>
            <w:tcW w:w="85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SJBLX</w:t>
            </w:r>
          </w:p>
        </w:tc>
        <w:tc>
          <w:tcPr>
            <w:tcW w:w="1559"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6</w:t>
            </w:r>
          </w:p>
        </w:tc>
        <w:tc>
          <w:tcPr>
            <w:tcW w:w="156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rPr>
              <w:t>数据包类型</w:t>
            </w:r>
          </w:p>
        </w:tc>
        <w:tc>
          <w:tcPr>
            <w:tcW w:w="3543" w:type="dxa"/>
            <w:vAlign w:val="center"/>
          </w:tcPr>
          <w:p w:rsidR="003170BA" w:rsidRPr="00D13B8D" w:rsidRDefault="003170BA">
            <w:pPr>
              <w:spacing w:line="280" w:lineRule="exact"/>
              <w:ind w:left="-101"/>
              <w:rPr>
                <w:rFonts w:ascii="宋体" w:hAnsi="宋体"/>
                <w:sz w:val="22"/>
                <w:szCs w:val="21"/>
              </w:rPr>
            </w:pPr>
          </w:p>
        </w:tc>
      </w:tr>
      <w:tr w:rsidR="003170BA" w:rsidTr="00D13B8D">
        <w:trPr>
          <w:trHeight w:val="227"/>
        </w:trPr>
        <w:tc>
          <w:tcPr>
            <w:tcW w:w="1214" w:type="dxa"/>
            <w:vAlign w:val="center"/>
          </w:tcPr>
          <w:p w:rsidR="003170BA" w:rsidRPr="00D13B8D" w:rsidRDefault="003170BA">
            <w:pPr>
              <w:spacing w:line="280" w:lineRule="exact"/>
              <w:ind w:left="-101"/>
              <w:jc w:val="center"/>
              <w:rPr>
                <w:rFonts w:ascii="宋体" w:hAnsi="宋体"/>
                <w:bCs/>
                <w:sz w:val="22"/>
                <w:szCs w:val="21"/>
              </w:rPr>
            </w:pPr>
            <w:r w:rsidRPr="00D13B8D">
              <w:rPr>
                <w:rFonts w:ascii="宋体" w:hAnsi="宋体" w:hint="eastAsia"/>
                <w:bCs/>
                <w:sz w:val="22"/>
                <w:szCs w:val="21"/>
              </w:rPr>
              <w:t>3</w:t>
            </w:r>
          </w:p>
        </w:tc>
        <w:tc>
          <w:tcPr>
            <w:tcW w:w="85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DWDM</w:t>
            </w:r>
          </w:p>
        </w:tc>
        <w:tc>
          <w:tcPr>
            <w:tcW w:w="1559"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20</w:t>
            </w:r>
          </w:p>
        </w:tc>
        <w:tc>
          <w:tcPr>
            <w:tcW w:w="156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单位代码</w:t>
            </w:r>
          </w:p>
        </w:tc>
        <w:tc>
          <w:tcPr>
            <w:tcW w:w="3543" w:type="dxa"/>
            <w:vAlign w:val="center"/>
          </w:tcPr>
          <w:p w:rsidR="003170BA" w:rsidRPr="00D13B8D" w:rsidRDefault="003170BA">
            <w:pPr>
              <w:spacing w:line="280" w:lineRule="exact"/>
              <w:ind w:left="-101"/>
              <w:rPr>
                <w:rFonts w:ascii="宋体" w:hAnsi="宋体"/>
                <w:sz w:val="22"/>
                <w:szCs w:val="21"/>
              </w:rPr>
            </w:pPr>
            <w:r w:rsidRPr="00D13B8D">
              <w:rPr>
                <w:rFonts w:ascii="宋体" w:hAnsi="宋体" w:hint="eastAsia"/>
                <w:sz w:val="22"/>
                <w:szCs w:val="21"/>
              </w:rPr>
              <w:t>发送单位的代码。</w:t>
            </w:r>
          </w:p>
          <w:p w:rsidR="003170BA" w:rsidRPr="00D13B8D" w:rsidRDefault="003170BA">
            <w:pPr>
              <w:spacing w:line="280" w:lineRule="exact"/>
              <w:ind w:left="-101"/>
              <w:rPr>
                <w:rFonts w:ascii="宋体" w:hAnsi="宋体"/>
                <w:color w:val="FF0000"/>
                <w:sz w:val="22"/>
                <w:szCs w:val="21"/>
              </w:rPr>
            </w:pPr>
            <w:r w:rsidRPr="00D13B8D">
              <w:rPr>
                <w:rFonts w:ascii="宋体" w:hAnsi="宋体" w:hint="eastAsia"/>
                <w:sz w:val="22"/>
                <w:szCs w:val="21"/>
              </w:rPr>
              <w:lastRenderedPageBreak/>
              <w:t>工商登记机关代码为6位</w:t>
            </w:r>
          </w:p>
        </w:tc>
      </w:tr>
      <w:tr w:rsidR="003170BA" w:rsidTr="00D13B8D">
        <w:trPr>
          <w:trHeight w:val="227"/>
        </w:trPr>
        <w:tc>
          <w:tcPr>
            <w:tcW w:w="1214" w:type="dxa"/>
            <w:vAlign w:val="center"/>
          </w:tcPr>
          <w:p w:rsidR="003170BA" w:rsidRPr="00D13B8D" w:rsidRDefault="003170BA">
            <w:pPr>
              <w:spacing w:line="280" w:lineRule="exact"/>
              <w:ind w:left="-101"/>
              <w:jc w:val="center"/>
              <w:rPr>
                <w:rFonts w:ascii="宋体" w:hAnsi="宋体"/>
                <w:bCs/>
                <w:sz w:val="22"/>
                <w:szCs w:val="21"/>
              </w:rPr>
            </w:pPr>
            <w:r w:rsidRPr="00D13B8D">
              <w:rPr>
                <w:rFonts w:ascii="宋体" w:hAnsi="宋体" w:hint="eastAsia"/>
                <w:bCs/>
                <w:sz w:val="22"/>
                <w:szCs w:val="21"/>
              </w:rPr>
              <w:lastRenderedPageBreak/>
              <w:t>4</w:t>
            </w:r>
          </w:p>
        </w:tc>
        <w:tc>
          <w:tcPr>
            <w:tcW w:w="85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DWMC</w:t>
            </w:r>
          </w:p>
        </w:tc>
        <w:tc>
          <w:tcPr>
            <w:tcW w:w="1559"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60</w:t>
            </w:r>
          </w:p>
        </w:tc>
        <w:tc>
          <w:tcPr>
            <w:tcW w:w="156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单位名称</w:t>
            </w:r>
          </w:p>
        </w:tc>
        <w:tc>
          <w:tcPr>
            <w:tcW w:w="3543" w:type="dxa"/>
            <w:vAlign w:val="center"/>
          </w:tcPr>
          <w:p w:rsidR="003170BA" w:rsidRPr="00D13B8D" w:rsidRDefault="003170BA">
            <w:pPr>
              <w:spacing w:line="280" w:lineRule="exact"/>
              <w:ind w:left="-101"/>
              <w:rPr>
                <w:rFonts w:ascii="宋体" w:hAnsi="宋体"/>
                <w:sz w:val="22"/>
                <w:szCs w:val="21"/>
              </w:rPr>
            </w:pPr>
            <w:r w:rsidRPr="00D13B8D">
              <w:rPr>
                <w:rFonts w:ascii="宋体" w:hAnsi="宋体" w:hint="eastAsia"/>
                <w:sz w:val="22"/>
                <w:szCs w:val="21"/>
              </w:rPr>
              <w:t>发送单位的名称</w:t>
            </w:r>
          </w:p>
        </w:tc>
      </w:tr>
      <w:tr w:rsidR="003170BA" w:rsidTr="00D13B8D">
        <w:tc>
          <w:tcPr>
            <w:tcW w:w="1214" w:type="dxa"/>
            <w:vAlign w:val="center"/>
          </w:tcPr>
          <w:p w:rsidR="003170BA" w:rsidRPr="00D13B8D" w:rsidRDefault="003170BA">
            <w:pPr>
              <w:spacing w:line="280" w:lineRule="exact"/>
              <w:ind w:left="-101"/>
              <w:jc w:val="center"/>
              <w:rPr>
                <w:rFonts w:ascii="宋体" w:hAnsi="宋体"/>
                <w:bCs/>
                <w:sz w:val="22"/>
                <w:szCs w:val="21"/>
              </w:rPr>
            </w:pPr>
            <w:r w:rsidRPr="00D13B8D">
              <w:rPr>
                <w:rFonts w:ascii="宋体" w:hAnsi="宋体" w:hint="eastAsia"/>
                <w:bCs/>
                <w:sz w:val="22"/>
                <w:szCs w:val="21"/>
              </w:rPr>
              <w:t>5</w:t>
            </w:r>
          </w:p>
        </w:tc>
        <w:tc>
          <w:tcPr>
            <w:tcW w:w="85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JLS</w:t>
            </w:r>
          </w:p>
        </w:tc>
        <w:tc>
          <w:tcPr>
            <w:tcW w:w="1559"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3</w:t>
            </w:r>
          </w:p>
        </w:tc>
        <w:tc>
          <w:tcPr>
            <w:tcW w:w="156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记录数</w:t>
            </w:r>
          </w:p>
        </w:tc>
        <w:tc>
          <w:tcPr>
            <w:tcW w:w="3543" w:type="dxa"/>
            <w:vAlign w:val="center"/>
          </w:tcPr>
          <w:p w:rsidR="003170BA" w:rsidRPr="00D13B8D" w:rsidRDefault="003170BA">
            <w:pPr>
              <w:spacing w:line="280" w:lineRule="exact"/>
              <w:ind w:left="-101"/>
              <w:rPr>
                <w:rFonts w:ascii="宋体" w:hAnsi="宋体"/>
                <w:sz w:val="22"/>
                <w:szCs w:val="21"/>
              </w:rPr>
            </w:pPr>
            <w:r w:rsidRPr="00D13B8D">
              <w:rPr>
                <w:rFonts w:ascii="宋体" w:hAnsi="宋体" w:hint="eastAsia"/>
                <w:sz w:val="22"/>
                <w:szCs w:val="21"/>
              </w:rPr>
              <w:t>每个数据包最多不超过100条</w:t>
            </w:r>
          </w:p>
        </w:tc>
      </w:tr>
      <w:tr w:rsidR="003170BA" w:rsidTr="00D13B8D">
        <w:tc>
          <w:tcPr>
            <w:tcW w:w="1214" w:type="dxa"/>
            <w:vAlign w:val="center"/>
          </w:tcPr>
          <w:p w:rsidR="003170BA" w:rsidRPr="00D13B8D" w:rsidRDefault="003170BA">
            <w:pPr>
              <w:spacing w:line="280" w:lineRule="exact"/>
              <w:ind w:left="-101"/>
              <w:jc w:val="center"/>
              <w:rPr>
                <w:rFonts w:ascii="宋体" w:hAnsi="宋体"/>
                <w:bCs/>
                <w:sz w:val="22"/>
                <w:szCs w:val="21"/>
              </w:rPr>
            </w:pPr>
            <w:r w:rsidRPr="00D13B8D">
              <w:rPr>
                <w:rFonts w:ascii="宋体" w:hAnsi="宋体" w:hint="eastAsia"/>
                <w:bCs/>
                <w:sz w:val="22"/>
                <w:szCs w:val="21"/>
              </w:rPr>
              <w:t>6</w:t>
            </w:r>
          </w:p>
        </w:tc>
        <w:tc>
          <w:tcPr>
            <w:tcW w:w="85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SCRQ</w:t>
            </w:r>
          </w:p>
        </w:tc>
        <w:tc>
          <w:tcPr>
            <w:tcW w:w="1559"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14</w:t>
            </w:r>
          </w:p>
        </w:tc>
        <w:tc>
          <w:tcPr>
            <w:tcW w:w="1560" w:type="dxa"/>
            <w:vAlign w:val="center"/>
          </w:tcPr>
          <w:p w:rsidR="003170BA" w:rsidRPr="00D13B8D" w:rsidRDefault="003170BA">
            <w:pPr>
              <w:spacing w:line="280" w:lineRule="exact"/>
              <w:ind w:left="-101"/>
              <w:jc w:val="center"/>
              <w:rPr>
                <w:rFonts w:ascii="宋体" w:hAnsi="宋体"/>
                <w:sz w:val="22"/>
                <w:szCs w:val="21"/>
              </w:rPr>
            </w:pPr>
            <w:r w:rsidRPr="00D13B8D">
              <w:rPr>
                <w:rFonts w:ascii="宋体" w:hAnsi="宋体" w:hint="eastAsia"/>
                <w:sz w:val="22"/>
                <w:szCs w:val="21"/>
              </w:rPr>
              <w:t>生成日期</w:t>
            </w:r>
          </w:p>
        </w:tc>
        <w:tc>
          <w:tcPr>
            <w:tcW w:w="3543" w:type="dxa"/>
            <w:vAlign w:val="center"/>
          </w:tcPr>
          <w:p w:rsidR="003170BA" w:rsidRPr="00D13B8D" w:rsidRDefault="003170BA">
            <w:pPr>
              <w:spacing w:line="280" w:lineRule="exact"/>
              <w:ind w:left="-101"/>
              <w:rPr>
                <w:rFonts w:ascii="宋体" w:hAnsi="宋体"/>
                <w:sz w:val="22"/>
                <w:szCs w:val="21"/>
              </w:rPr>
            </w:pPr>
            <w:r w:rsidRPr="00D13B8D">
              <w:rPr>
                <w:rFonts w:ascii="宋体" w:hAnsi="宋体" w:hint="eastAsia"/>
                <w:sz w:val="22"/>
                <w:szCs w:val="21"/>
              </w:rPr>
              <w:t>年月日时分秒：</w:t>
            </w:r>
          </w:p>
          <w:p w:rsidR="003170BA" w:rsidRPr="00D13B8D" w:rsidRDefault="003170BA">
            <w:pPr>
              <w:spacing w:line="280" w:lineRule="exact"/>
              <w:ind w:left="-101"/>
              <w:rPr>
                <w:rFonts w:ascii="宋体" w:hAnsi="宋体"/>
                <w:sz w:val="22"/>
                <w:szCs w:val="21"/>
              </w:rPr>
            </w:pPr>
            <w:r w:rsidRPr="00D13B8D">
              <w:rPr>
                <w:rFonts w:ascii="宋体" w:hAnsi="宋体" w:hint="eastAsia"/>
                <w:sz w:val="22"/>
                <w:szCs w:val="21"/>
              </w:rPr>
              <w:t>YYYYMMDDHH24MISS</w:t>
            </w:r>
          </w:p>
        </w:tc>
      </w:tr>
    </w:tbl>
    <w:p w:rsidR="003170BA" w:rsidRPr="00615259" w:rsidRDefault="003170BA" w:rsidP="00615259">
      <w:pPr>
        <w:ind w:firstLineChars="200" w:firstLine="643"/>
        <w:rPr>
          <w:rFonts w:ascii="仿宋_GB2312" w:eastAsia="仿宋_GB2312" w:hAnsi="宋体"/>
          <w:b/>
          <w:sz w:val="32"/>
          <w:szCs w:val="32"/>
        </w:rPr>
      </w:pPr>
      <w:bookmarkStart w:id="51" w:name="_Toc428549626"/>
      <w:bookmarkStart w:id="52" w:name="_Toc454134944"/>
      <w:bookmarkStart w:id="53" w:name="_Toc507354990"/>
      <w:r w:rsidRPr="00615259">
        <w:rPr>
          <w:rFonts w:ascii="仿宋_GB2312" w:eastAsia="仿宋_GB2312" w:hAnsi="宋体" w:hint="eastAsia"/>
          <w:b/>
          <w:sz w:val="32"/>
          <w:szCs w:val="32"/>
        </w:rPr>
        <w:t>5.4.4 数据包大小</w:t>
      </w:r>
      <w:bookmarkEnd w:id="51"/>
      <w:bookmarkEnd w:id="52"/>
      <w:bookmarkEnd w:id="53"/>
    </w:p>
    <w:p w:rsidR="003170BA" w:rsidRPr="00AA2B06" w:rsidRDefault="003170BA" w:rsidP="006C7051">
      <w:pPr>
        <w:spacing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每个数据包最多不超过100条记录。</w:t>
      </w:r>
    </w:p>
    <w:p w:rsidR="003170BA" w:rsidRPr="00615259" w:rsidRDefault="003170BA" w:rsidP="00615259">
      <w:pPr>
        <w:ind w:firstLineChars="200" w:firstLine="643"/>
        <w:rPr>
          <w:rFonts w:ascii="仿宋_GB2312" w:eastAsia="仿宋_GB2312" w:hAnsi="宋体"/>
          <w:b/>
          <w:sz w:val="32"/>
          <w:szCs w:val="32"/>
        </w:rPr>
      </w:pPr>
      <w:bookmarkStart w:id="54" w:name="_Toc507354991"/>
      <w:r w:rsidRPr="00615259">
        <w:rPr>
          <w:rFonts w:ascii="仿宋_GB2312" w:eastAsia="仿宋_GB2312" w:hAnsi="宋体" w:hint="eastAsia"/>
          <w:b/>
          <w:sz w:val="32"/>
          <w:szCs w:val="32"/>
        </w:rPr>
        <w:t>5.4.5 报文特殊字符约定</w:t>
      </w:r>
      <w:bookmarkEnd w:id="54"/>
    </w:p>
    <w:p w:rsidR="003170BA" w:rsidRPr="00AA2B06" w:rsidRDefault="003170BA" w:rsidP="006C7051">
      <w:pPr>
        <w:spacing w:line="460" w:lineRule="exact"/>
        <w:ind w:firstLineChars="200" w:firstLine="640"/>
        <w:rPr>
          <w:rFonts w:ascii="仿宋_GB2312" w:eastAsia="仿宋_GB2312" w:hAnsi="宋体"/>
          <w:sz w:val="32"/>
          <w:szCs w:val="32"/>
        </w:rPr>
      </w:pPr>
      <w:r w:rsidRPr="00AA2B06">
        <w:rPr>
          <w:rFonts w:ascii="仿宋_GB2312" w:eastAsia="仿宋_GB2312" w:hAnsi="宋体" w:hint="eastAsia"/>
          <w:sz w:val="32"/>
          <w:szCs w:val="32"/>
        </w:rPr>
        <w:t>报文中须尽量避免在数据中使用以下保留字符，如必须使用，则须参考以下规则进行替换。</w:t>
      </w:r>
    </w:p>
    <w:tbl>
      <w:tblPr>
        <w:tblW w:w="87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4507"/>
      </w:tblGrid>
      <w:tr w:rsidR="003170BA" w:rsidTr="00D13B8D">
        <w:tc>
          <w:tcPr>
            <w:tcW w:w="1951" w:type="dxa"/>
            <w:shd w:val="clear" w:color="auto" w:fill="FFFFFF" w:themeFill="background1"/>
            <w:vAlign w:val="center"/>
          </w:tcPr>
          <w:p w:rsidR="003170BA" w:rsidRPr="00D13B8D" w:rsidRDefault="003170BA" w:rsidP="00D13B8D">
            <w:pPr>
              <w:pStyle w:val="afa"/>
              <w:spacing w:line="280" w:lineRule="exact"/>
              <w:ind w:right="210"/>
              <w:rPr>
                <w:rFonts w:hAnsi="宋体"/>
                <w:bCs/>
                <w:sz w:val="22"/>
                <w:szCs w:val="21"/>
              </w:rPr>
            </w:pPr>
            <w:r w:rsidRPr="00D13B8D">
              <w:rPr>
                <w:rFonts w:hAnsi="宋体" w:hint="eastAsia"/>
                <w:bCs/>
                <w:sz w:val="22"/>
                <w:szCs w:val="21"/>
              </w:rPr>
              <w:t>保留字符</w:t>
            </w:r>
          </w:p>
        </w:tc>
        <w:tc>
          <w:tcPr>
            <w:tcW w:w="2268" w:type="dxa"/>
            <w:shd w:val="clear" w:color="auto" w:fill="FFFFFF" w:themeFill="background1"/>
            <w:vAlign w:val="center"/>
          </w:tcPr>
          <w:p w:rsidR="003170BA" w:rsidRPr="00D13B8D" w:rsidRDefault="003170BA" w:rsidP="00D13B8D">
            <w:pPr>
              <w:pStyle w:val="afa"/>
              <w:spacing w:line="280" w:lineRule="exact"/>
              <w:ind w:right="210"/>
              <w:rPr>
                <w:rFonts w:hAnsi="宋体"/>
                <w:bCs/>
                <w:sz w:val="22"/>
                <w:szCs w:val="21"/>
              </w:rPr>
            </w:pPr>
            <w:r w:rsidRPr="00D13B8D">
              <w:rPr>
                <w:rFonts w:hAnsi="宋体" w:hint="eastAsia"/>
                <w:bCs/>
                <w:sz w:val="22"/>
                <w:szCs w:val="21"/>
              </w:rPr>
              <w:t>代替符号</w:t>
            </w:r>
          </w:p>
        </w:tc>
        <w:tc>
          <w:tcPr>
            <w:tcW w:w="4507" w:type="dxa"/>
            <w:shd w:val="clear" w:color="auto" w:fill="FFFFFF" w:themeFill="background1"/>
            <w:vAlign w:val="center"/>
          </w:tcPr>
          <w:p w:rsidR="003170BA" w:rsidRPr="00D13B8D" w:rsidRDefault="003170BA" w:rsidP="00D13B8D">
            <w:pPr>
              <w:pStyle w:val="afa"/>
              <w:spacing w:line="280" w:lineRule="exact"/>
              <w:ind w:right="210"/>
              <w:rPr>
                <w:rFonts w:hAnsi="宋体"/>
                <w:bCs/>
                <w:sz w:val="22"/>
                <w:szCs w:val="21"/>
              </w:rPr>
            </w:pPr>
            <w:r w:rsidRPr="00D13B8D">
              <w:rPr>
                <w:rFonts w:hAnsi="宋体" w:hint="eastAsia"/>
                <w:bCs/>
                <w:sz w:val="22"/>
                <w:szCs w:val="21"/>
              </w:rPr>
              <w:t>字符含义</w:t>
            </w:r>
          </w:p>
        </w:tc>
      </w:tr>
      <w:tr w:rsidR="003170BA" w:rsidTr="006C7051">
        <w:tc>
          <w:tcPr>
            <w:tcW w:w="1951"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&amp;</w:t>
            </w:r>
          </w:p>
        </w:tc>
        <w:tc>
          <w:tcPr>
            <w:tcW w:w="2268"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&amp;amp;</w:t>
            </w:r>
          </w:p>
        </w:tc>
        <w:tc>
          <w:tcPr>
            <w:tcW w:w="4507" w:type="dxa"/>
          </w:tcPr>
          <w:p w:rsidR="003170BA" w:rsidRPr="00D13B8D" w:rsidRDefault="003170BA">
            <w:pPr>
              <w:spacing w:line="460" w:lineRule="exact"/>
              <w:rPr>
                <w:rFonts w:ascii="宋体" w:hAnsi="宋体"/>
                <w:sz w:val="22"/>
                <w:szCs w:val="21"/>
              </w:rPr>
            </w:pPr>
            <w:r w:rsidRPr="00D13B8D">
              <w:rPr>
                <w:rFonts w:ascii="宋体" w:hAnsi="宋体" w:hint="eastAsia"/>
                <w:sz w:val="22"/>
                <w:szCs w:val="21"/>
              </w:rPr>
              <w:t>每一个代表符号的开头字符</w:t>
            </w:r>
          </w:p>
        </w:tc>
      </w:tr>
      <w:tr w:rsidR="003170BA" w:rsidTr="006C7051">
        <w:tc>
          <w:tcPr>
            <w:tcW w:w="1951"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&gt;</w:t>
            </w:r>
          </w:p>
        </w:tc>
        <w:tc>
          <w:tcPr>
            <w:tcW w:w="2268"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&amp;</w:t>
            </w:r>
            <w:proofErr w:type="spellStart"/>
            <w:r w:rsidRPr="00D13B8D">
              <w:rPr>
                <w:rFonts w:ascii="宋体" w:hAnsi="宋体"/>
                <w:sz w:val="22"/>
                <w:szCs w:val="21"/>
              </w:rPr>
              <w:t>gt</w:t>
            </w:r>
            <w:proofErr w:type="spellEnd"/>
            <w:r w:rsidRPr="00D13B8D">
              <w:rPr>
                <w:rFonts w:ascii="宋体" w:hAnsi="宋体"/>
                <w:sz w:val="22"/>
                <w:szCs w:val="21"/>
              </w:rPr>
              <w:t>;</w:t>
            </w:r>
          </w:p>
        </w:tc>
        <w:tc>
          <w:tcPr>
            <w:tcW w:w="4507" w:type="dxa"/>
          </w:tcPr>
          <w:p w:rsidR="003170BA" w:rsidRPr="00D13B8D" w:rsidRDefault="003170BA">
            <w:pPr>
              <w:spacing w:line="460" w:lineRule="exact"/>
              <w:jc w:val="left"/>
              <w:rPr>
                <w:rFonts w:ascii="宋体" w:hAnsi="宋体"/>
                <w:sz w:val="22"/>
                <w:szCs w:val="21"/>
              </w:rPr>
            </w:pPr>
            <w:r w:rsidRPr="00D13B8D">
              <w:rPr>
                <w:rFonts w:ascii="宋体" w:hAnsi="宋体" w:hint="eastAsia"/>
                <w:sz w:val="22"/>
                <w:szCs w:val="21"/>
              </w:rPr>
              <w:t>标记的结束字符</w:t>
            </w:r>
          </w:p>
        </w:tc>
      </w:tr>
      <w:tr w:rsidR="003170BA" w:rsidTr="006C7051">
        <w:tc>
          <w:tcPr>
            <w:tcW w:w="1951"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&lt;</w:t>
            </w:r>
          </w:p>
        </w:tc>
        <w:tc>
          <w:tcPr>
            <w:tcW w:w="2268"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&amp;</w:t>
            </w:r>
            <w:proofErr w:type="spellStart"/>
            <w:r w:rsidRPr="00D13B8D">
              <w:rPr>
                <w:rFonts w:ascii="宋体" w:hAnsi="宋体"/>
                <w:sz w:val="22"/>
                <w:szCs w:val="21"/>
              </w:rPr>
              <w:t>lt</w:t>
            </w:r>
            <w:proofErr w:type="spellEnd"/>
            <w:r w:rsidRPr="00D13B8D">
              <w:rPr>
                <w:rFonts w:ascii="宋体" w:hAnsi="宋体"/>
                <w:sz w:val="22"/>
                <w:szCs w:val="21"/>
              </w:rPr>
              <w:t>;</w:t>
            </w:r>
          </w:p>
        </w:tc>
        <w:tc>
          <w:tcPr>
            <w:tcW w:w="4507" w:type="dxa"/>
          </w:tcPr>
          <w:p w:rsidR="003170BA" w:rsidRPr="00D13B8D" w:rsidRDefault="003170BA">
            <w:pPr>
              <w:spacing w:line="460" w:lineRule="exact"/>
              <w:jc w:val="left"/>
              <w:rPr>
                <w:rFonts w:ascii="宋体" w:hAnsi="宋体"/>
                <w:sz w:val="22"/>
                <w:szCs w:val="21"/>
              </w:rPr>
            </w:pPr>
            <w:r w:rsidRPr="00D13B8D">
              <w:rPr>
                <w:rFonts w:ascii="宋体" w:hAnsi="宋体" w:hint="eastAsia"/>
                <w:sz w:val="22"/>
                <w:szCs w:val="21"/>
              </w:rPr>
              <w:t>标记的开始字符</w:t>
            </w:r>
          </w:p>
        </w:tc>
      </w:tr>
      <w:tr w:rsidR="003170BA" w:rsidTr="006C7051">
        <w:tc>
          <w:tcPr>
            <w:tcW w:w="1951"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w:t>
            </w:r>
          </w:p>
        </w:tc>
        <w:tc>
          <w:tcPr>
            <w:tcW w:w="2268"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&amp;</w:t>
            </w:r>
            <w:proofErr w:type="spellStart"/>
            <w:r w:rsidRPr="00D13B8D">
              <w:rPr>
                <w:rFonts w:ascii="宋体" w:hAnsi="宋体"/>
                <w:sz w:val="22"/>
                <w:szCs w:val="21"/>
              </w:rPr>
              <w:t>quot</w:t>
            </w:r>
            <w:proofErr w:type="spellEnd"/>
            <w:r w:rsidRPr="00D13B8D">
              <w:rPr>
                <w:rFonts w:ascii="宋体" w:hAnsi="宋体"/>
                <w:sz w:val="22"/>
                <w:szCs w:val="21"/>
              </w:rPr>
              <w:t>;</w:t>
            </w:r>
          </w:p>
        </w:tc>
        <w:tc>
          <w:tcPr>
            <w:tcW w:w="4507" w:type="dxa"/>
          </w:tcPr>
          <w:p w:rsidR="003170BA" w:rsidRPr="00D13B8D" w:rsidRDefault="003170BA">
            <w:pPr>
              <w:spacing w:line="460" w:lineRule="exact"/>
              <w:jc w:val="left"/>
              <w:rPr>
                <w:rFonts w:ascii="宋体" w:hAnsi="宋体"/>
                <w:sz w:val="22"/>
                <w:szCs w:val="21"/>
              </w:rPr>
            </w:pPr>
            <w:r w:rsidRPr="00D13B8D">
              <w:rPr>
                <w:rFonts w:ascii="宋体" w:hAnsi="宋体" w:hint="eastAsia"/>
                <w:sz w:val="22"/>
                <w:szCs w:val="21"/>
              </w:rPr>
              <w:t>设定属性值</w:t>
            </w:r>
          </w:p>
        </w:tc>
      </w:tr>
      <w:tr w:rsidR="003170BA" w:rsidTr="006C7051">
        <w:tc>
          <w:tcPr>
            <w:tcW w:w="1951"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w:t>
            </w:r>
          </w:p>
        </w:tc>
        <w:tc>
          <w:tcPr>
            <w:tcW w:w="2268" w:type="dxa"/>
          </w:tcPr>
          <w:p w:rsidR="003170BA" w:rsidRPr="00D13B8D" w:rsidRDefault="003170BA" w:rsidP="00D13B8D">
            <w:pPr>
              <w:spacing w:line="460" w:lineRule="exact"/>
              <w:ind w:firstLineChars="200" w:firstLine="440"/>
              <w:rPr>
                <w:rFonts w:ascii="宋体" w:hAnsi="宋体"/>
                <w:sz w:val="22"/>
                <w:szCs w:val="21"/>
              </w:rPr>
            </w:pPr>
            <w:r w:rsidRPr="00D13B8D">
              <w:rPr>
                <w:rFonts w:ascii="宋体" w:hAnsi="宋体"/>
                <w:sz w:val="22"/>
                <w:szCs w:val="21"/>
              </w:rPr>
              <w:t>&amp;</w:t>
            </w:r>
            <w:proofErr w:type="spellStart"/>
            <w:r w:rsidRPr="00D13B8D">
              <w:rPr>
                <w:rFonts w:ascii="宋体" w:hAnsi="宋体"/>
                <w:sz w:val="22"/>
                <w:szCs w:val="21"/>
              </w:rPr>
              <w:t>apos</w:t>
            </w:r>
            <w:proofErr w:type="spellEnd"/>
            <w:r w:rsidRPr="00D13B8D">
              <w:rPr>
                <w:rFonts w:ascii="宋体" w:hAnsi="宋体"/>
                <w:sz w:val="22"/>
                <w:szCs w:val="21"/>
              </w:rPr>
              <w:t>;</w:t>
            </w:r>
          </w:p>
        </w:tc>
        <w:tc>
          <w:tcPr>
            <w:tcW w:w="4507" w:type="dxa"/>
          </w:tcPr>
          <w:p w:rsidR="003170BA" w:rsidRPr="00D13B8D" w:rsidRDefault="003170BA">
            <w:pPr>
              <w:spacing w:line="460" w:lineRule="exact"/>
              <w:jc w:val="left"/>
              <w:rPr>
                <w:rFonts w:ascii="宋体" w:hAnsi="宋体"/>
                <w:sz w:val="22"/>
                <w:szCs w:val="21"/>
              </w:rPr>
            </w:pPr>
            <w:r w:rsidRPr="00D13B8D">
              <w:rPr>
                <w:rFonts w:ascii="宋体" w:hAnsi="宋体" w:hint="eastAsia"/>
                <w:sz w:val="22"/>
                <w:szCs w:val="21"/>
              </w:rPr>
              <w:t>设定属性值</w:t>
            </w:r>
          </w:p>
        </w:tc>
      </w:tr>
    </w:tbl>
    <w:p w:rsidR="003170BA" w:rsidRDefault="003170BA">
      <w:pPr>
        <w:spacing w:line="460" w:lineRule="exact"/>
        <w:rPr>
          <w:rFonts w:ascii="仿宋_GB2312" w:eastAsia="仿宋_GB2312" w:hAnsi="宋体"/>
          <w:sz w:val="28"/>
          <w:szCs w:val="28"/>
        </w:rPr>
      </w:pPr>
    </w:p>
    <w:sectPr w:rsidR="003170BA" w:rsidSect="001D246C">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AFA" w:rsidRDefault="00E35AFA" w:rsidP="003748BC">
      <w:r>
        <w:separator/>
      </w:r>
    </w:p>
  </w:endnote>
  <w:endnote w:type="continuationSeparator" w:id="0">
    <w:p w:rsidR="00E35AFA" w:rsidRDefault="00E35AFA" w:rsidP="003748BC">
      <w:r>
        <w:continuationSeparator/>
      </w:r>
    </w:p>
  </w:endnote>
  <w:endnote w:type="continuationNotice" w:id="1">
    <w:p w:rsidR="00E35AFA" w:rsidRDefault="00E35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BC" w:rsidRDefault="00C67FBC" w:rsidP="00BA06E3">
    <w:pPr>
      <w:pStyle w:val="af4"/>
      <w:jc w:val="center"/>
    </w:pPr>
    <w:r>
      <w:fldChar w:fldCharType="begin"/>
    </w:r>
    <w:r>
      <w:instrText xml:space="preserve"> PAGE   \* MERGEFORMAT </w:instrText>
    </w:r>
    <w:r>
      <w:fldChar w:fldCharType="separate"/>
    </w:r>
    <w:r w:rsidR="00CC3850" w:rsidRPr="00CC3850">
      <w:rPr>
        <w:noProof/>
        <w:lang w:val="zh-CN"/>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AFA" w:rsidRDefault="00E35AFA" w:rsidP="003748BC">
      <w:r>
        <w:separator/>
      </w:r>
    </w:p>
  </w:footnote>
  <w:footnote w:type="continuationSeparator" w:id="0">
    <w:p w:rsidR="00E35AFA" w:rsidRDefault="00E35AFA" w:rsidP="003748BC">
      <w:r>
        <w:continuationSeparator/>
      </w:r>
    </w:p>
  </w:footnote>
  <w:footnote w:type="continuationNotice" w:id="1">
    <w:p w:rsidR="00E35AFA" w:rsidRDefault="00E35A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7"/>
    <w:multiLevelType w:val="multilevel"/>
    <w:tmpl w:val="00000007"/>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14B9331A"/>
    <w:multiLevelType w:val="hybridMultilevel"/>
    <w:tmpl w:val="655CF736"/>
    <w:lvl w:ilvl="0" w:tplc="81E0E1FE">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E0A2F0B"/>
    <w:multiLevelType w:val="multilevel"/>
    <w:tmpl w:val="1E0A2F0B"/>
    <w:lvl w:ilvl="0">
      <w:start w:val="1"/>
      <w:numFmt w:val="decimal"/>
      <w:lvlText w:val="%1."/>
      <w:lvlJc w:val="left"/>
      <w:pPr>
        <w:ind w:left="432" w:hanging="432"/>
      </w:pPr>
      <w:rPr>
        <w:lang w:val="en-US"/>
      </w:rPr>
    </w:lvl>
    <w:lvl w:ilvl="1">
      <w:start w:val="1"/>
      <w:numFmt w:val="japaneseCounting"/>
      <w:lvlText w:val="（%2）"/>
      <w:lvlJc w:val="left"/>
      <w:pPr>
        <w:ind w:left="576" w:hanging="576"/>
      </w:pPr>
      <w:rPr>
        <w:rFonts w:ascii="仿宋_GB2312" w:eastAsia="仿宋_GB2312" w:hAnsi="宋体"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5A90AFA6"/>
    <w:multiLevelType w:val="singleLevel"/>
    <w:tmpl w:val="5A90AFA6"/>
    <w:lvl w:ilvl="0">
      <w:start w:val="2"/>
      <w:numFmt w:val="decimal"/>
      <w:suff w:val="nothing"/>
      <w:lvlText w:val="（%1）"/>
      <w:lvlJc w:val="left"/>
    </w:lvl>
  </w:abstractNum>
  <w:abstractNum w:abstractNumId="5">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7BB22213"/>
    <w:multiLevelType w:val="multilevel"/>
    <w:tmpl w:val="7BB222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6"/>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50C1"/>
    <w:rsid w:val="000000D4"/>
    <w:rsid w:val="000004C0"/>
    <w:rsid w:val="00000A2D"/>
    <w:rsid w:val="00000E0D"/>
    <w:rsid w:val="00000E5D"/>
    <w:rsid w:val="0000114D"/>
    <w:rsid w:val="000014B5"/>
    <w:rsid w:val="00001D3E"/>
    <w:rsid w:val="00002250"/>
    <w:rsid w:val="00002299"/>
    <w:rsid w:val="00002EE6"/>
    <w:rsid w:val="0000301A"/>
    <w:rsid w:val="000032C0"/>
    <w:rsid w:val="00003937"/>
    <w:rsid w:val="00003B7D"/>
    <w:rsid w:val="00003F60"/>
    <w:rsid w:val="00003FC0"/>
    <w:rsid w:val="000040D0"/>
    <w:rsid w:val="0000464D"/>
    <w:rsid w:val="00005475"/>
    <w:rsid w:val="00005D79"/>
    <w:rsid w:val="00005F4A"/>
    <w:rsid w:val="000104E0"/>
    <w:rsid w:val="00010D68"/>
    <w:rsid w:val="00011A41"/>
    <w:rsid w:val="0001283C"/>
    <w:rsid w:val="000128E8"/>
    <w:rsid w:val="00013569"/>
    <w:rsid w:val="00014459"/>
    <w:rsid w:val="0001473D"/>
    <w:rsid w:val="00014766"/>
    <w:rsid w:val="000148CA"/>
    <w:rsid w:val="000169A2"/>
    <w:rsid w:val="00017302"/>
    <w:rsid w:val="00017378"/>
    <w:rsid w:val="00017AE6"/>
    <w:rsid w:val="00017CC2"/>
    <w:rsid w:val="000205FB"/>
    <w:rsid w:val="0002130A"/>
    <w:rsid w:val="00022CB7"/>
    <w:rsid w:val="00022F2D"/>
    <w:rsid w:val="000238B3"/>
    <w:rsid w:val="00023DF5"/>
    <w:rsid w:val="00024101"/>
    <w:rsid w:val="00024726"/>
    <w:rsid w:val="00025469"/>
    <w:rsid w:val="000255B4"/>
    <w:rsid w:val="00025A9C"/>
    <w:rsid w:val="00025F57"/>
    <w:rsid w:val="00026320"/>
    <w:rsid w:val="00026660"/>
    <w:rsid w:val="000276EF"/>
    <w:rsid w:val="000277E6"/>
    <w:rsid w:val="000279C8"/>
    <w:rsid w:val="00030A24"/>
    <w:rsid w:val="00030F81"/>
    <w:rsid w:val="0003125D"/>
    <w:rsid w:val="00031441"/>
    <w:rsid w:val="00031B1A"/>
    <w:rsid w:val="00031DE5"/>
    <w:rsid w:val="000333B2"/>
    <w:rsid w:val="0003397F"/>
    <w:rsid w:val="000348D6"/>
    <w:rsid w:val="00034ABE"/>
    <w:rsid w:val="00034C85"/>
    <w:rsid w:val="00034F47"/>
    <w:rsid w:val="0003511B"/>
    <w:rsid w:val="000353A4"/>
    <w:rsid w:val="000356C4"/>
    <w:rsid w:val="000356EF"/>
    <w:rsid w:val="0003571D"/>
    <w:rsid w:val="0003586E"/>
    <w:rsid w:val="000359E4"/>
    <w:rsid w:val="00035E67"/>
    <w:rsid w:val="00036317"/>
    <w:rsid w:val="000378C4"/>
    <w:rsid w:val="00037B1C"/>
    <w:rsid w:val="00040E77"/>
    <w:rsid w:val="00041999"/>
    <w:rsid w:val="00041E10"/>
    <w:rsid w:val="000428CA"/>
    <w:rsid w:val="00042E55"/>
    <w:rsid w:val="00042F85"/>
    <w:rsid w:val="00042F87"/>
    <w:rsid w:val="00043368"/>
    <w:rsid w:val="000434DB"/>
    <w:rsid w:val="00043B97"/>
    <w:rsid w:val="00043C71"/>
    <w:rsid w:val="0004402F"/>
    <w:rsid w:val="0004439B"/>
    <w:rsid w:val="00044E77"/>
    <w:rsid w:val="0004546D"/>
    <w:rsid w:val="00045DC0"/>
    <w:rsid w:val="000479A0"/>
    <w:rsid w:val="000479AC"/>
    <w:rsid w:val="000501E8"/>
    <w:rsid w:val="00050595"/>
    <w:rsid w:val="00050AB8"/>
    <w:rsid w:val="00050DE9"/>
    <w:rsid w:val="00051791"/>
    <w:rsid w:val="000519D4"/>
    <w:rsid w:val="00051C0B"/>
    <w:rsid w:val="00051F7A"/>
    <w:rsid w:val="000521DA"/>
    <w:rsid w:val="00052285"/>
    <w:rsid w:val="00052464"/>
    <w:rsid w:val="00052D9D"/>
    <w:rsid w:val="00052FF9"/>
    <w:rsid w:val="00053949"/>
    <w:rsid w:val="00054842"/>
    <w:rsid w:val="00055D14"/>
    <w:rsid w:val="000573DB"/>
    <w:rsid w:val="00060E51"/>
    <w:rsid w:val="000612A5"/>
    <w:rsid w:val="00061A0E"/>
    <w:rsid w:val="000621E9"/>
    <w:rsid w:val="00063372"/>
    <w:rsid w:val="0006349D"/>
    <w:rsid w:val="000634C0"/>
    <w:rsid w:val="000637F6"/>
    <w:rsid w:val="00063816"/>
    <w:rsid w:val="00063B72"/>
    <w:rsid w:val="00063ED6"/>
    <w:rsid w:val="00063F32"/>
    <w:rsid w:val="00063F43"/>
    <w:rsid w:val="00064CA3"/>
    <w:rsid w:val="00065AF3"/>
    <w:rsid w:val="00065CCA"/>
    <w:rsid w:val="00065E48"/>
    <w:rsid w:val="00065FB9"/>
    <w:rsid w:val="000664A9"/>
    <w:rsid w:val="00066F8C"/>
    <w:rsid w:val="00067B6C"/>
    <w:rsid w:val="00067D46"/>
    <w:rsid w:val="00067F40"/>
    <w:rsid w:val="00070504"/>
    <w:rsid w:val="000707FF"/>
    <w:rsid w:val="00071318"/>
    <w:rsid w:val="00071346"/>
    <w:rsid w:val="00071956"/>
    <w:rsid w:val="00072856"/>
    <w:rsid w:val="00072B52"/>
    <w:rsid w:val="00073F06"/>
    <w:rsid w:val="000743CD"/>
    <w:rsid w:val="000749F1"/>
    <w:rsid w:val="00074CCF"/>
    <w:rsid w:val="000759B7"/>
    <w:rsid w:val="00075EF1"/>
    <w:rsid w:val="000769F4"/>
    <w:rsid w:val="00076AA6"/>
    <w:rsid w:val="0007773E"/>
    <w:rsid w:val="00077B40"/>
    <w:rsid w:val="0008006E"/>
    <w:rsid w:val="00080108"/>
    <w:rsid w:val="00080193"/>
    <w:rsid w:val="00080591"/>
    <w:rsid w:val="000808DF"/>
    <w:rsid w:val="00081082"/>
    <w:rsid w:val="00081520"/>
    <w:rsid w:val="0008162A"/>
    <w:rsid w:val="00081709"/>
    <w:rsid w:val="00081BC7"/>
    <w:rsid w:val="00081C61"/>
    <w:rsid w:val="00081EE2"/>
    <w:rsid w:val="00082B26"/>
    <w:rsid w:val="00082B50"/>
    <w:rsid w:val="00082CD7"/>
    <w:rsid w:val="00082FFF"/>
    <w:rsid w:val="00083048"/>
    <w:rsid w:val="00083169"/>
    <w:rsid w:val="000833EC"/>
    <w:rsid w:val="00083655"/>
    <w:rsid w:val="00083EC9"/>
    <w:rsid w:val="000843F6"/>
    <w:rsid w:val="000844DB"/>
    <w:rsid w:val="0008518E"/>
    <w:rsid w:val="0008568C"/>
    <w:rsid w:val="000857BD"/>
    <w:rsid w:val="00085953"/>
    <w:rsid w:val="00086747"/>
    <w:rsid w:val="000867F8"/>
    <w:rsid w:val="000904CD"/>
    <w:rsid w:val="00091590"/>
    <w:rsid w:val="00093260"/>
    <w:rsid w:val="00093B7C"/>
    <w:rsid w:val="00094085"/>
    <w:rsid w:val="00094B14"/>
    <w:rsid w:val="000956A9"/>
    <w:rsid w:val="0009632E"/>
    <w:rsid w:val="0009690A"/>
    <w:rsid w:val="00096F8D"/>
    <w:rsid w:val="00097651"/>
    <w:rsid w:val="00097698"/>
    <w:rsid w:val="00097B2C"/>
    <w:rsid w:val="000A0575"/>
    <w:rsid w:val="000A14E3"/>
    <w:rsid w:val="000A1662"/>
    <w:rsid w:val="000A2010"/>
    <w:rsid w:val="000A2185"/>
    <w:rsid w:val="000A3A21"/>
    <w:rsid w:val="000A442A"/>
    <w:rsid w:val="000A6434"/>
    <w:rsid w:val="000A659F"/>
    <w:rsid w:val="000A7442"/>
    <w:rsid w:val="000A75E2"/>
    <w:rsid w:val="000B071A"/>
    <w:rsid w:val="000B1364"/>
    <w:rsid w:val="000B1CCE"/>
    <w:rsid w:val="000B2C7A"/>
    <w:rsid w:val="000B323C"/>
    <w:rsid w:val="000B3648"/>
    <w:rsid w:val="000B3B46"/>
    <w:rsid w:val="000B3C66"/>
    <w:rsid w:val="000B3C6A"/>
    <w:rsid w:val="000B40FF"/>
    <w:rsid w:val="000B413A"/>
    <w:rsid w:val="000B4EA3"/>
    <w:rsid w:val="000B54E1"/>
    <w:rsid w:val="000B54FF"/>
    <w:rsid w:val="000B5A5D"/>
    <w:rsid w:val="000B6081"/>
    <w:rsid w:val="000B6962"/>
    <w:rsid w:val="000B6ABE"/>
    <w:rsid w:val="000B6D11"/>
    <w:rsid w:val="000B7165"/>
    <w:rsid w:val="000B720E"/>
    <w:rsid w:val="000B74F4"/>
    <w:rsid w:val="000C0916"/>
    <w:rsid w:val="000C0D32"/>
    <w:rsid w:val="000C15EE"/>
    <w:rsid w:val="000C2AC8"/>
    <w:rsid w:val="000C386A"/>
    <w:rsid w:val="000C38AB"/>
    <w:rsid w:val="000C42B7"/>
    <w:rsid w:val="000C4332"/>
    <w:rsid w:val="000C482C"/>
    <w:rsid w:val="000C5D96"/>
    <w:rsid w:val="000C5F29"/>
    <w:rsid w:val="000C6169"/>
    <w:rsid w:val="000C7912"/>
    <w:rsid w:val="000C7B8B"/>
    <w:rsid w:val="000D09D9"/>
    <w:rsid w:val="000D1039"/>
    <w:rsid w:val="000D13B5"/>
    <w:rsid w:val="000D1ED8"/>
    <w:rsid w:val="000D204A"/>
    <w:rsid w:val="000D2241"/>
    <w:rsid w:val="000D2291"/>
    <w:rsid w:val="000D2688"/>
    <w:rsid w:val="000D2B4C"/>
    <w:rsid w:val="000D2CDB"/>
    <w:rsid w:val="000D356F"/>
    <w:rsid w:val="000D375E"/>
    <w:rsid w:val="000D3CF7"/>
    <w:rsid w:val="000D41B5"/>
    <w:rsid w:val="000D42F1"/>
    <w:rsid w:val="000D4F5A"/>
    <w:rsid w:val="000D5090"/>
    <w:rsid w:val="000D5478"/>
    <w:rsid w:val="000D5879"/>
    <w:rsid w:val="000D6AC7"/>
    <w:rsid w:val="000D6B8D"/>
    <w:rsid w:val="000D71F3"/>
    <w:rsid w:val="000D7FEF"/>
    <w:rsid w:val="000E04B1"/>
    <w:rsid w:val="000E0921"/>
    <w:rsid w:val="000E3040"/>
    <w:rsid w:val="000E318B"/>
    <w:rsid w:val="000E404E"/>
    <w:rsid w:val="000E416A"/>
    <w:rsid w:val="000E44B2"/>
    <w:rsid w:val="000E458C"/>
    <w:rsid w:val="000E4847"/>
    <w:rsid w:val="000E5026"/>
    <w:rsid w:val="000E53A3"/>
    <w:rsid w:val="000E5D31"/>
    <w:rsid w:val="000E67DF"/>
    <w:rsid w:val="000E6DE0"/>
    <w:rsid w:val="000E768D"/>
    <w:rsid w:val="000E7BE4"/>
    <w:rsid w:val="000F0289"/>
    <w:rsid w:val="000F0FB1"/>
    <w:rsid w:val="000F104C"/>
    <w:rsid w:val="000F2B8C"/>
    <w:rsid w:val="000F2F87"/>
    <w:rsid w:val="000F38DA"/>
    <w:rsid w:val="000F4E54"/>
    <w:rsid w:val="000F5892"/>
    <w:rsid w:val="000F5BDF"/>
    <w:rsid w:val="000F5F3E"/>
    <w:rsid w:val="000F61C3"/>
    <w:rsid w:val="000F752E"/>
    <w:rsid w:val="000F7E82"/>
    <w:rsid w:val="001004CD"/>
    <w:rsid w:val="001014DB"/>
    <w:rsid w:val="00101776"/>
    <w:rsid w:val="00101D02"/>
    <w:rsid w:val="00102DFA"/>
    <w:rsid w:val="0010339E"/>
    <w:rsid w:val="00103737"/>
    <w:rsid w:val="00103E89"/>
    <w:rsid w:val="0010431E"/>
    <w:rsid w:val="00104415"/>
    <w:rsid w:val="00104BAB"/>
    <w:rsid w:val="00105874"/>
    <w:rsid w:val="00105AAF"/>
    <w:rsid w:val="00105AE3"/>
    <w:rsid w:val="00105FBE"/>
    <w:rsid w:val="0010653E"/>
    <w:rsid w:val="00106D93"/>
    <w:rsid w:val="00107A2B"/>
    <w:rsid w:val="00107B5C"/>
    <w:rsid w:val="00111740"/>
    <w:rsid w:val="001117DD"/>
    <w:rsid w:val="00111E80"/>
    <w:rsid w:val="00112F9F"/>
    <w:rsid w:val="001133CC"/>
    <w:rsid w:val="0011354C"/>
    <w:rsid w:val="00113D4C"/>
    <w:rsid w:val="00113E7B"/>
    <w:rsid w:val="00115222"/>
    <w:rsid w:val="00115F64"/>
    <w:rsid w:val="001166A1"/>
    <w:rsid w:val="001174CF"/>
    <w:rsid w:val="00117661"/>
    <w:rsid w:val="00117F42"/>
    <w:rsid w:val="00120453"/>
    <w:rsid w:val="00120A34"/>
    <w:rsid w:val="00120D8D"/>
    <w:rsid w:val="00121160"/>
    <w:rsid w:val="00121B2F"/>
    <w:rsid w:val="00121C15"/>
    <w:rsid w:val="00122DDE"/>
    <w:rsid w:val="00122E0C"/>
    <w:rsid w:val="00122FC1"/>
    <w:rsid w:val="00123B6E"/>
    <w:rsid w:val="0012443C"/>
    <w:rsid w:val="0012493F"/>
    <w:rsid w:val="00125803"/>
    <w:rsid w:val="00125C1B"/>
    <w:rsid w:val="0012675B"/>
    <w:rsid w:val="00126DAE"/>
    <w:rsid w:val="00127550"/>
    <w:rsid w:val="00127986"/>
    <w:rsid w:val="00130150"/>
    <w:rsid w:val="001302A1"/>
    <w:rsid w:val="0013044E"/>
    <w:rsid w:val="0013071C"/>
    <w:rsid w:val="00130F2B"/>
    <w:rsid w:val="00131486"/>
    <w:rsid w:val="001317F6"/>
    <w:rsid w:val="0013189D"/>
    <w:rsid w:val="00131930"/>
    <w:rsid w:val="0013281F"/>
    <w:rsid w:val="00132BA0"/>
    <w:rsid w:val="00132CE3"/>
    <w:rsid w:val="00132F22"/>
    <w:rsid w:val="001331E4"/>
    <w:rsid w:val="001334B0"/>
    <w:rsid w:val="00133C47"/>
    <w:rsid w:val="00134A86"/>
    <w:rsid w:val="00135BA5"/>
    <w:rsid w:val="001363A7"/>
    <w:rsid w:val="001365A9"/>
    <w:rsid w:val="00137262"/>
    <w:rsid w:val="00137C63"/>
    <w:rsid w:val="0014070F"/>
    <w:rsid w:val="001408E3"/>
    <w:rsid w:val="0014102A"/>
    <w:rsid w:val="00141B0E"/>
    <w:rsid w:val="00141D41"/>
    <w:rsid w:val="00141DF0"/>
    <w:rsid w:val="00141F01"/>
    <w:rsid w:val="0014242D"/>
    <w:rsid w:val="0014348B"/>
    <w:rsid w:val="00144835"/>
    <w:rsid w:val="00144F3D"/>
    <w:rsid w:val="00145046"/>
    <w:rsid w:val="00145CF5"/>
    <w:rsid w:val="00146B9D"/>
    <w:rsid w:val="0014775E"/>
    <w:rsid w:val="00147857"/>
    <w:rsid w:val="001478D8"/>
    <w:rsid w:val="00147A01"/>
    <w:rsid w:val="00147BD8"/>
    <w:rsid w:val="00147D2D"/>
    <w:rsid w:val="0015040C"/>
    <w:rsid w:val="001529F3"/>
    <w:rsid w:val="00152A15"/>
    <w:rsid w:val="001531F0"/>
    <w:rsid w:val="00153BE0"/>
    <w:rsid w:val="00153CF5"/>
    <w:rsid w:val="00154348"/>
    <w:rsid w:val="00154F53"/>
    <w:rsid w:val="00154FC6"/>
    <w:rsid w:val="00156317"/>
    <w:rsid w:val="00156890"/>
    <w:rsid w:val="00160349"/>
    <w:rsid w:val="00160A95"/>
    <w:rsid w:val="00160D52"/>
    <w:rsid w:val="00161269"/>
    <w:rsid w:val="0016156A"/>
    <w:rsid w:val="0016167A"/>
    <w:rsid w:val="00161773"/>
    <w:rsid w:val="00161844"/>
    <w:rsid w:val="00162850"/>
    <w:rsid w:val="00162C7B"/>
    <w:rsid w:val="00163568"/>
    <w:rsid w:val="001646F5"/>
    <w:rsid w:val="00164F96"/>
    <w:rsid w:val="0016563E"/>
    <w:rsid w:val="00165E5A"/>
    <w:rsid w:val="00166C52"/>
    <w:rsid w:val="00166DF6"/>
    <w:rsid w:val="00167DF8"/>
    <w:rsid w:val="001705D6"/>
    <w:rsid w:val="00170822"/>
    <w:rsid w:val="0017096C"/>
    <w:rsid w:val="001715BA"/>
    <w:rsid w:val="001719D6"/>
    <w:rsid w:val="00171CF2"/>
    <w:rsid w:val="00173AE3"/>
    <w:rsid w:val="00173D62"/>
    <w:rsid w:val="001741EC"/>
    <w:rsid w:val="00174798"/>
    <w:rsid w:val="00175347"/>
    <w:rsid w:val="00175BAF"/>
    <w:rsid w:val="0017787C"/>
    <w:rsid w:val="001801C8"/>
    <w:rsid w:val="0018094C"/>
    <w:rsid w:val="00180D20"/>
    <w:rsid w:val="00180E0F"/>
    <w:rsid w:val="001811D0"/>
    <w:rsid w:val="001814EF"/>
    <w:rsid w:val="00181A71"/>
    <w:rsid w:val="0018261D"/>
    <w:rsid w:val="001827AB"/>
    <w:rsid w:val="001832A5"/>
    <w:rsid w:val="00183988"/>
    <w:rsid w:val="00183DB2"/>
    <w:rsid w:val="00184B31"/>
    <w:rsid w:val="001857D8"/>
    <w:rsid w:val="00185DBF"/>
    <w:rsid w:val="001861A3"/>
    <w:rsid w:val="00186473"/>
    <w:rsid w:val="00186B68"/>
    <w:rsid w:val="00186D0B"/>
    <w:rsid w:val="0018732F"/>
    <w:rsid w:val="0018764A"/>
    <w:rsid w:val="00187858"/>
    <w:rsid w:val="001879EF"/>
    <w:rsid w:val="001904FA"/>
    <w:rsid w:val="0019167C"/>
    <w:rsid w:val="00191CFA"/>
    <w:rsid w:val="001926A8"/>
    <w:rsid w:val="001928DB"/>
    <w:rsid w:val="00192F35"/>
    <w:rsid w:val="00192F59"/>
    <w:rsid w:val="00193866"/>
    <w:rsid w:val="001938C9"/>
    <w:rsid w:val="00194531"/>
    <w:rsid w:val="00195935"/>
    <w:rsid w:val="00195B06"/>
    <w:rsid w:val="00196050"/>
    <w:rsid w:val="001966E6"/>
    <w:rsid w:val="0019727D"/>
    <w:rsid w:val="00197DBB"/>
    <w:rsid w:val="001A13C6"/>
    <w:rsid w:val="001A1441"/>
    <w:rsid w:val="001A1740"/>
    <w:rsid w:val="001A20F5"/>
    <w:rsid w:val="001A2921"/>
    <w:rsid w:val="001A3A3A"/>
    <w:rsid w:val="001A4415"/>
    <w:rsid w:val="001A453E"/>
    <w:rsid w:val="001A4B3B"/>
    <w:rsid w:val="001A5734"/>
    <w:rsid w:val="001A60B6"/>
    <w:rsid w:val="001A670E"/>
    <w:rsid w:val="001A6DEE"/>
    <w:rsid w:val="001A745C"/>
    <w:rsid w:val="001B009D"/>
    <w:rsid w:val="001B071F"/>
    <w:rsid w:val="001B08F8"/>
    <w:rsid w:val="001B09FA"/>
    <w:rsid w:val="001B0F21"/>
    <w:rsid w:val="001B1518"/>
    <w:rsid w:val="001B1A31"/>
    <w:rsid w:val="001B1E11"/>
    <w:rsid w:val="001B1E4B"/>
    <w:rsid w:val="001B202A"/>
    <w:rsid w:val="001B27A1"/>
    <w:rsid w:val="001B28D7"/>
    <w:rsid w:val="001B3798"/>
    <w:rsid w:val="001B3E94"/>
    <w:rsid w:val="001B40C8"/>
    <w:rsid w:val="001B426D"/>
    <w:rsid w:val="001B462A"/>
    <w:rsid w:val="001B4B90"/>
    <w:rsid w:val="001B6139"/>
    <w:rsid w:val="001B63BC"/>
    <w:rsid w:val="001B6754"/>
    <w:rsid w:val="001B6D74"/>
    <w:rsid w:val="001B781C"/>
    <w:rsid w:val="001C143B"/>
    <w:rsid w:val="001C2151"/>
    <w:rsid w:val="001C2758"/>
    <w:rsid w:val="001C27D0"/>
    <w:rsid w:val="001C32A1"/>
    <w:rsid w:val="001C33D4"/>
    <w:rsid w:val="001C3886"/>
    <w:rsid w:val="001C3CB2"/>
    <w:rsid w:val="001C3DE5"/>
    <w:rsid w:val="001C507E"/>
    <w:rsid w:val="001C6997"/>
    <w:rsid w:val="001C6E87"/>
    <w:rsid w:val="001C7B17"/>
    <w:rsid w:val="001C7EAE"/>
    <w:rsid w:val="001D0185"/>
    <w:rsid w:val="001D1F67"/>
    <w:rsid w:val="001D21D9"/>
    <w:rsid w:val="001D246C"/>
    <w:rsid w:val="001D2658"/>
    <w:rsid w:val="001D364F"/>
    <w:rsid w:val="001D3E76"/>
    <w:rsid w:val="001D40AA"/>
    <w:rsid w:val="001D4174"/>
    <w:rsid w:val="001D4A78"/>
    <w:rsid w:val="001D5846"/>
    <w:rsid w:val="001D590A"/>
    <w:rsid w:val="001D5F25"/>
    <w:rsid w:val="001D5F5D"/>
    <w:rsid w:val="001D5FD5"/>
    <w:rsid w:val="001D66C3"/>
    <w:rsid w:val="001D6F97"/>
    <w:rsid w:val="001D7105"/>
    <w:rsid w:val="001D738C"/>
    <w:rsid w:val="001D7E08"/>
    <w:rsid w:val="001E136A"/>
    <w:rsid w:val="001E206D"/>
    <w:rsid w:val="001E278F"/>
    <w:rsid w:val="001E2CFE"/>
    <w:rsid w:val="001E2F4F"/>
    <w:rsid w:val="001E3BD3"/>
    <w:rsid w:val="001E4053"/>
    <w:rsid w:val="001E563F"/>
    <w:rsid w:val="001E5C69"/>
    <w:rsid w:val="001E5D93"/>
    <w:rsid w:val="001E608C"/>
    <w:rsid w:val="001E6436"/>
    <w:rsid w:val="001E7265"/>
    <w:rsid w:val="001E78C5"/>
    <w:rsid w:val="001E7C8D"/>
    <w:rsid w:val="001F084E"/>
    <w:rsid w:val="001F1125"/>
    <w:rsid w:val="001F18FF"/>
    <w:rsid w:val="001F2260"/>
    <w:rsid w:val="001F2416"/>
    <w:rsid w:val="001F308D"/>
    <w:rsid w:val="001F31DD"/>
    <w:rsid w:val="001F331A"/>
    <w:rsid w:val="001F37FD"/>
    <w:rsid w:val="001F415D"/>
    <w:rsid w:val="001F462B"/>
    <w:rsid w:val="001F49D2"/>
    <w:rsid w:val="001F518D"/>
    <w:rsid w:val="001F52E1"/>
    <w:rsid w:val="001F533B"/>
    <w:rsid w:val="001F5428"/>
    <w:rsid w:val="001F63FE"/>
    <w:rsid w:val="001F6E1C"/>
    <w:rsid w:val="001F71AF"/>
    <w:rsid w:val="001F735F"/>
    <w:rsid w:val="001F744F"/>
    <w:rsid w:val="001F7552"/>
    <w:rsid w:val="00200D5F"/>
    <w:rsid w:val="00200DE7"/>
    <w:rsid w:val="0020105E"/>
    <w:rsid w:val="002011AF"/>
    <w:rsid w:val="0020149A"/>
    <w:rsid w:val="00201A4C"/>
    <w:rsid w:val="00201A87"/>
    <w:rsid w:val="00201FBD"/>
    <w:rsid w:val="0020336C"/>
    <w:rsid w:val="00203421"/>
    <w:rsid w:val="00205E89"/>
    <w:rsid w:val="00205F8E"/>
    <w:rsid w:val="0020656D"/>
    <w:rsid w:val="002070B8"/>
    <w:rsid w:val="0020792F"/>
    <w:rsid w:val="002103E9"/>
    <w:rsid w:val="00210B86"/>
    <w:rsid w:val="0021111D"/>
    <w:rsid w:val="00211467"/>
    <w:rsid w:val="00212535"/>
    <w:rsid w:val="002128E2"/>
    <w:rsid w:val="00212D47"/>
    <w:rsid w:val="002136A1"/>
    <w:rsid w:val="00214B7B"/>
    <w:rsid w:val="002155FE"/>
    <w:rsid w:val="0021590F"/>
    <w:rsid w:val="00215C2C"/>
    <w:rsid w:val="00215C59"/>
    <w:rsid w:val="00216011"/>
    <w:rsid w:val="00216133"/>
    <w:rsid w:val="0021680C"/>
    <w:rsid w:val="00216DB0"/>
    <w:rsid w:val="002170E0"/>
    <w:rsid w:val="0021725A"/>
    <w:rsid w:val="0021740B"/>
    <w:rsid w:val="00217674"/>
    <w:rsid w:val="002203E2"/>
    <w:rsid w:val="00220ACE"/>
    <w:rsid w:val="00220EBD"/>
    <w:rsid w:val="0022116E"/>
    <w:rsid w:val="002212B3"/>
    <w:rsid w:val="00221F79"/>
    <w:rsid w:val="002225F9"/>
    <w:rsid w:val="002226AE"/>
    <w:rsid w:val="00222DB6"/>
    <w:rsid w:val="00222F54"/>
    <w:rsid w:val="002234A6"/>
    <w:rsid w:val="00223B20"/>
    <w:rsid w:val="00224548"/>
    <w:rsid w:val="00224EC2"/>
    <w:rsid w:val="00225E66"/>
    <w:rsid w:val="002270F2"/>
    <w:rsid w:val="0023065D"/>
    <w:rsid w:val="00231566"/>
    <w:rsid w:val="00231E47"/>
    <w:rsid w:val="0023227D"/>
    <w:rsid w:val="00232E5C"/>
    <w:rsid w:val="002336FB"/>
    <w:rsid w:val="00233C53"/>
    <w:rsid w:val="00234CB9"/>
    <w:rsid w:val="002351DD"/>
    <w:rsid w:val="002357EE"/>
    <w:rsid w:val="00236C96"/>
    <w:rsid w:val="002371E4"/>
    <w:rsid w:val="0023754A"/>
    <w:rsid w:val="00237B51"/>
    <w:rsid w:val="00237C4C"/>
    <w:rsid w:val="00237E68"/>
    <w:rsid w:val="00240744"/>
    <w:rsid w:val="00240E3E"/>
    <w:rsid w:val="00240F2E"/>
    <w:rsid w:val="002410C6"/>
    <w:rsid w:val="002412AC"/>
    <w:rsid w:val="002416E7"/>
    <w:rsid w:val="0024187B"/>
    <w:rsid w:val="00241CE8"/>
    <w:rsid w:val="0024246C"/>
    <w:rsid w:val="00242524"/>
    <w:rsid w:val="002425AD"/>
    <w:rsid w:val="00242A8F"/>
    <w:rsid w:val="00242CB3"/>
    <w:rsid w:val="00242E45"/>
    <w:rsid w:val="00243FD1"/>
    <w:rsid w:val="00244642"/>
    <w:rsid w:val="00244722"/>
    <w:rsid w:val="00244770"/>
    <w:rsid w:val="00245D70"/>
    <w:rsid w:val="00247566"/>
    <w:rsid w:val="00247F0C"/>
    <w:rsid w:val="00250A07"/>
    <w:rsid w:val="00250F4D"/>
    <w:rsid w:val="00250F8A"/>
    <w:rsid w:val="00251290"/>
    <w:rsid w:val="00251487"/>
    <w:rsid w:val="0025169D"/>
    <w:rsid w:val="00251B51"/>
    <w:rsid w:val="00251C87"/>
    <w:rsid w:val="00251CB7"/>
    <w:rsid w:val="00251CF7"/>
    <w:rsid w:val="00252376"/>
    <w:rsid w:val="00252925"/>
    <w:rsid w:val="00253499"/>
    <w:rsid w:val="00253C91"/>
    <w:rsid w:val="00254486"/>
    <w:rsid w:val="002553C2"/>
    <w:rsid w:val="00255E78"/>
    <w:rsid w:val="00256118"/>
    <w:rsid w:val="00257226"/>
    <w:rsid w:val="00257E0E"/>
    <w:rsid w:val="002609CF"/>
    <w:rsid w:val="00260BA7"/>
    <w:rsid w:val="00260F1D"/>
    <w:rsid w:val="00261262"/>
    <w:rsid w:val="00261560"/>
    <w:rsid w:val="00261814"/>
    <w:rsid w:val="0026205D"/>
    <w:rsid w:val="00263BF2"/>
    <w:rsid w:val="00264228"/>
    <w:rsid w:val="0026434C"/>
    <w:rsid w:val="00264FDF"/>
    <w:rsid w:val="00266204"/>
    <w:rsid w:val="002668D8"/>
    <w:rsid w:val="0026734B"/>
    <w:rsid w:val="00267B97"/>
    <w:rsid w:val="00267D1C"/>
    <w:rsid w:val="00270B3D"/>
    <w:rsid w:val="00270E59"/>
    <w:rsid w:val="00270E64"/>
    <w:rsid w:val="00271443"/>
    <w:rsid w:val="002716F0"/>
    <w:rsid w:val="00271E48"/>
    <w:rsid w:val="00272123"/>
    <w:rsid w:val="002728F3"/>
    <w:rsid w:val="00273D66"/>
    <w:rsid w:val="00274669"/>
    <w:rsid w:val="00274746"/>
    <w:rsid w:val="0027536C"/>
    <w:rsid w:val="002760B9"/>
    <w:rsid w:val="0027655E"/>
    <w:rsid w:val="0027698D"/>
    <w:rsid w:val="00276EA2"/>
    <w:rsid w:val="00280034"/>
    <w:rsid w:val="00281CA9"/>
    <w:rsid w:val="002821D9"/>
    <w:rsid w:val="0028241B"/>
    <w:rsid w:val="00282AA8"/>
    <w:rsid w:val="0028341F"/>
    <w:rsid w:val="00283508"/>
    <w:rsid w:val="00283657"/>
    <w:rsid w:val="00283D61"/>
    <w:rsid w:val="00283DAC"/>
    <w:rsid w:val="00284025"/>
    <w:rsid w:val="0028432A"/>
    <w:rsid w:val="002850C1"/>
    <w:rsid w:val="0028584C"/>
    <w:rsid w:val="00285D9D"/>
    <w:rsid w:val="00285FC0"/>
    <w:rsid w:val="00286847"/>
    <w:rsid w:val="00287518"/>
    <w:rsid w:val="00287D41"/>
    <w:rsid w:val="00290229"/>
    <w:rsid w:val="00290F20"/>
    <w:rsid w:val="00291177"/>
    <w:rsid w:val="002915E0"/>
    <w:rsid w:val="002928AE"/>
    <w:rsid w:val="00292CBA"/>
    <w:rsid w:val="00293869"/>
    <w:rsid w:val="00293D6D"/>
    <w:rsid w:val="00294296"/>
    <w:rsid w:val="002951EC"/>
    <w:rsid w:val="00295592"/>
    <w:rsid w:val="00295C2F"/>
    <w:rsid w:val="00295FC8"/>
    <w:rsid w:val="002962DA"/>
    <w:rsid w:val="002964EB"/>
    <w:rsid w:val="00296E9D"/>
    <w:rsid w:val="0029770C"/>
    <w:rsid w:val="002A0202"/>
    <w:rsid w:val="002A06B2"/>
    <w:rsid w:val="002A1B64"/>
    <w:rsid w:val="002A1DFE"/>
    <w:rsid w:val="002A1F78"/>
    <w:rsid w:val="002A21F3"/>
    <w:rsid w:val="002A253D"/>
    <w:rsid w:val="002A2A6A"/>
    <w:rsid w:val="002A45E2"/>
    <w:rsid w:val="002A491D"/>
    <w:rsid w:val="002A4C53"/>
    <w:rsid w:val="002A56FD"/>
    <w:rsid w:val="002A7185"/>
    <w:rsid w:val="002A7290"/>
    <w:rsid w:val="002A74A2"/>
    <w:rsid w:val="002A752B"/>
    <w:rsid w:val="002A77AB"/>
    <w:rsid w:val="002B00FB"/>
    <w:rsid w:val="002B0117"/>
    <w:rsid w:val="002B152B"/>
    <w:rsid w:val="002B2A9A"/>
    <w:rsid w:val="002B39C8"/>
    <w:rsid w:val="002B3B65"/>
    <w:rsid w:val="002B4A49"/>
    <w:rsid w:val="002B4B83"/>
    <w:rsid w:val="002B4BB8"/>
    <w:rsid w:val="002B4C45"/>
    <w:rsid w:val="002B4FBD"/>
    <w:rsid w:val="002B614C"/>
    <w:rsid w:val="002B64A4"/>
    <w:rsid w:val="002B6DD9"/>
    <w:rsid w:val="002B714F"/>
    <w:rsid w:val="002B7AD5"/>
    <w:rsid w:val="002C0017"/>
    <w:rsid w:val="002C02C4"/>
    <w:rsid w:val="002C04DE"/>
    <w:rsid w:val="002C0748"/>
    <w:rsid w:val="002C0E01"/>
    <w:rsid w:val="002C0E91"/>
    <w:rsid w:val="002C133C"/>
    <w:rsid w:val="002C15F6"/>
    <w:rsid w:val="002C1F33"/>
    <w:rsid w:val="002C2013"/>
    <w:rsid w:val="002C20D7"/>
    <w:rsid w:val="002C2746"/>
    <w:rsid w:val="002C2959"/>
    <w:rsid w:val="002C2F9F"/>
    <w:rsid w:val="002C4224"/>
    <w:rsid w:val="002C4E4B"/>
    <w:rsid w:val="002C50EA"/>
    <w:rsid w:val="002C5935"/>
    <w:rsid w:val="002C630C"/>
    <w:rsid w:val="002C6457"/>
    <w:rsid w:val="002C66EB"/>
    <w:rsid w:val="002C6755"/>
    <w:rsid w:val="002C781F"/>
    <w:rsid w:val="002C7C45"/>
    <w:rsid w:val="002C7E57"/>
    <w:rsid w:val="002D04D1"/>
    <w:rsid w:val="002D092F"/>
    <w:rsid w:val="002D1343"/>
    <w:rsid w:val="002D13B3"/>
    <w:rsid w:val="002D1D94"/>
    <w:rsid w:val="002D25EF"/>
    <w:rsid w:val="002D315D"/>
    <w:rsid w:val="002D43B4"/>
    <w:rsid w:val="002D4746"/>
    <w:rsid w:val="002D4C9E"/>
    <w:rsid w:val="002D5FE3"/>
    <w:rsid w:val="002D7A2C"/>
    <w:rsid w:val="002D7B3B"/>
    <w:rsid w:val="002D7E9D"/>
    <w:rsid w:val="002E078F"/>
    <w:rsid w:val="002E0900"/>
    <w:rsid w:val="002E0DC6"/>
    <w:rsid w:val="002E1269"/>
    <w:rsid w:val="002E2227"/>
    <w:rsid w:val="002E257E"/>
    <w:rsid w:val="002E3001"/>
    <w:rsid w:val="002E310E"/>
    <w:rsid w:val="002E3997"/>
    <w:rsid w:val="002E3A5C"/>
    <w:rsid w:val="002E3D4A"/>
    <w:rsid w:val="002E40ED"/>
    <w:rsid w:val="002E4A63"/>
    <w:rsid w:val="002E4D4D"/>
    <w:rsid w:val="002E4E8E"/>
    <w:rsid w:val="002E4EB5"/>
    <w:rsid w:val="002E59AD"/>
    <w:rsid w:val="002E5C6B"/>
    <w:rsid w:val="002E5CC9"/>
    <w:rsid w:val="002E6DDB"/>
    <w:rsid w:val="002E7B43"/>
    <w:rsid w:val="002F2FF7"/>
    <w:rsid w:val="002F4A2F"/>
    <w:rsid w:val="002F5B8F"/>
    <w:rsid w:val="002F5F82"/>
    <w:rsid w:val="002F6249"/>
    <w:rsid w:val="002F6AD3"/>
    <w:rsid w:val="002F6DE1"/>
    <w:rsid w:val="002F6FCF"/>
    <w:rsid w:val="002F775F"/>
    <w:rsid w:val="00300CD4"/>
    <w:rsid w:val="0030151B"/>
    <w:rsid w:val="00301C31"/>
    <w:rsid w:val="00301DC7"/>
    <w:rsid w:val="003029A5"/>
    <w:rsid w:val="00302AE9"/>
    <w:rsid w:val="00302B07"/>
    <w:rsid w:val="0030434C"/>
    <w:rsid w:val="0030487D"/>
    <w:rsid w:val="003052C2"/>
    <w:rsid w:val="00305930"/>
    <w:rsid w:val="00305AD6"/>
    <w:rsid w:val="00305E16"/>
    <w:rsid w:val="00305F0D"/>
    <w:rsid w:val="00306F70"/>
    <w:rsid w:val="00310826"/>
    <w:rsid w:val="00310A96"/>
    <w:rsid w:val="00310F75"/>
    <w:rsid w:val="003117EA"/>
    <w:rsid w:val="00311AA1"/>
    <w:rsid w:val="00311DF5"/>
    <w:rsid w:val="00312612"/>
    <w:rsid w:val="00312628"/>
    <w:rsid w:val="00313504"/>
    <w:rsid w:val="0031393E"/>
    <w:rsid w:val="00313AE7"/>
    <w:rsid w:val="00313BDC"/>
    <w:rsid w:val="00313D79"/>
    <w:rsid w:val="003140AA"/>
    <w:rsid w:val="003142AB"/>
    <w:rsid w:val="00314906"/>
    <w:rsid w:val="00314E2E"/>
    <w:rsid w:val="00315316"/>
    <w:rsid w:val="003154EE"/>
    <w:rsid w:val="0031618A"/>
    <w:rsid w:val="003161BD"/>
    <w:rsid w:val="00316D11"/>
    <w:rsid w:val="003170BA"/>
    <w:rsid w:val="00317927"/>
    <w:rsid w:val="00320097"/>
    <w:rsid w:val="0032155E"/>
    <w:rsid w:val="00322501"/>
    <w:rsid w:val="0032299D"/>
    <w:rsid w:val="003238DF"/>
    <w:rsid w:val="00324553"/>
    <w:rsid w:val="00324BE9"/>
    <w:rsid w:val="00324EE3"/>
    <w:rsid w:val="003254B8"/>
    <w:rsid w:val="00325E49"/>
    <w:rsid w:val="00326342"/>
    <w:rsid w:val="003273E3"/>
    <w:rsid w:val="003274BF"/>
    <w:rsid w:val="00327907"/>
    <w:rsid w:val="00327C7F"/>
    <w:rsid w:val="00327F11"/>
    <w:rsid w:val="00330C48"/>
    <w:rsid w:val="00330D20"/>
    <w:rsid w:val="00331059"/>
    <w:rsid w:val="00331192"/>
    <w:rsid w:val="003325A1"/>
    <w:rsid w:val="003329D6"/>
    <w:rsid w:val="003334CF"/>
    <w:rsid w:val="00334401"/>
    <w:rsid w:val="00334479"/>
    <w:rsid w:val="003354CB"/>
    <w:rsid w:val="00335A20"/>
    <w:rsid w:val="003360D0"/>
    <w:rsid w:val="00337391"/>
    <w:rsid w:val="00340914"/>
    <w:rsid w:val="00340B73"/>
    <w:rsid w:val="00340F8D"/>
    <w:rsid w:val="00341FF8"/>
    <w:rsid w:val="00342F47"/>
    <w:rsid w:val="0034357A"/>
    <w:rsid w:val="0034388E"/>
    <w:rsid w:val="003451E6"/>
    <w:rsid w:val="00345FBD"/>
    <w:rsid w:val="0034658D"/>
    <w:rsid w:val="003472C3"/>
    <w:rsid w:val="003501BA"/>
    <w:rsid w:val="003508D8"/>
    <w:rsid w:val="00351508"/>
    <w:rsid w:val="003516AF"/>
    <w:rsid w:val="00351D9F"/>
    <w:rsid w:val="003529AB"/>
    <w:rsid w:val="003531C7"/>
    <w:rsid w:val="003535DE"/>
    <w:rsid w:val="00353767"/>
    <w:rsid w:val="003539D0"/>
    <w:rsid w:val="003542A3"/>
    <w:rsid w:val="00354938"/>
    <w:rsid w:val="00355E24"/>
    <w:rsid w:val="0035618C"/>
    <w:rsid w:val="003564C8"/>
    <w:rsid w:val="0035678B"/>
    <w:rsid w:val="00357805"/>
    <w:rsid w:val="00360262"/>
    <w:rsid w:val="00360440"/>
    <w:rsid w:val="00360B63"/>
    <w:rsid w:val="00360FAE"/>
    <w:rsid w:val="00361CBA"/>
    <w:rsid w:val="0036225C"/>
    <w:rsid w:val="0036298B"/>
    <w:rsid w:val="003629A5"/>
    <w:rsid w:val="00362DBD"/>
    <w:rsid w:val="00362DE6"/>
    <w:rsid w:val="00363B8E"/>
    <w:rsid w:val="00363CF6"/>
    <w:rsid w:val="00363E3E"/>
    <w:rsid w:val="00363F96"/>
    <w:rsid w:val="0036411A"/>
    <w:rsid w:val="00364670"/>
    <w:rsid w:val="00365211"/>
    <w:rsid w:val="003654AD"/>
    <w:rsid w:val="003659C7"/>
    <w:rsid w:val="00365DC1"/>
    <w:rsid w:val="00366023"/>
    <w:rsid w:val="00366F52"/>
    <w:rsid w:val="00367700"/>
    <w:rsid w:val="00367A14"/>
    <w:rsid w:val="00367F7E"/>
    <w:rsid w:val="00370C26"/>
    <w:rsid w:val="00370DF3"/>
    <w:rsid w:val="0037116C"/>
    <w:rsid w:val="003718E7"/>
    <w:rsid w:val="00371A8F"/>
    <w:rsid w:val="00371C3D"/>
    <w:rsid w:val="00371CAF"/>
    <w:rsid w:val="00372B37"/>
    <w:rsid w:val="00373217"/>
    <w:rsid w:val="00373578"/>
    <w:rsid w:val="00374658"/>
    <w:rsid w:val="003748BC"/>
    <w:rsid w:val="00374CE6"/>
    <w:rsid w:val="00374D7E"/>
    <w:rsid w:val="00374DF6"/>
    <w:rsid w:val="00374EFC"/>
    <w:rsid w:val="003759A0"/>
    <w:rsid w:val="00375BEC"/>
    <w:rsid w:val="003767E0"/>
    <w:rsid w:val="003768BA"/>
    <w:rsid w:val="00376F9E"/>
    <w:rsid w:val="00377DBD"/>
    <w:rsid w:val="003800AA"/>
    <w:rsid w:val="00380161"/>
    <w:rsid w:val="00380285"/>
    <w:rsid w:val="00380613"/>
    <w:rsid w:val="00380D41"/>
    <w:rsid w:val="00382181"/>
    <w:rsid w:val="003821E9"/>
    <w:rsid w:val="00383361"/>
    <w:rsid w:val="00384133"/>
    <w:rsid w:val="003848A2"/>
    <w:rsid w:val="003848D6"/>
    <w:rsid w:val="00384A14"/>
    <w:rsid w:val="00384EA3"/>
    <w:rsid w:val="003854E5"/>
    <w:rsid w:val="00385610"/>
    <w:rsid w:val="00386AD3"/>
    <w:rsid w:val="00387F3C"/>
    <w:rsid w:val="003911C5"/>
    <w:rsid w:val="00391499"/>
    <w:rsid w:val="003916A7"/>
    <w:rsid w:val="003918D3"/>
    <w:rsid w:val="00391E53"/>
    <w:rsid w:val="003927DC"/>
    <w:rsid w:val="003927FB"/>
    <w:rsid w:val="00393D8F"/>
    <w:rsid w:val="00394006"/>
    <w:rsid w:val="0039440A"/>
    <w:rsid w:val="00394836"/>
    <w:rsid w:val="00395D59"/>
    <w:rsid w:val="00397193"/>
    <w:rsid w:val="0039793C"/>
    <w:rsid w:val="003A04F3"/>
    <w:rsid w:val="003A0BA7"/>
    <w:rsid w:val="003A1A58"/>
    <w:rsid w:val="003A327E"/>
    <w:rsid w:val="003A377C"/>
    <w:rsid w:val="003A3B5B"/>
    <w:rsid w:val="003A3DEF"/>
    <w:rsid w:val="003A3FDC"/>
    <w:rsid w:val="003A4163"/>
    <w:rsid w:val="003A41CF"/>
    <w:rsid w:val="003A4871"/>
    <w:rsid w:val="003A4BE7"/>
    <w:rsid w:val="003A4CC7"/>
    <w:rsid w:val="003A51A0"/>
    <w:rsid w:val="003A55C8"/>
    <w:rsid w:val="003A5A95"/>
    <w:rsid w:val="003A5CF9"/>
    <w:rsid w:val="003A608A"/>
    <w:rsid w:val="003A6429"/>
    <w:rsid w:val="003A680F"/>
    <w:rsid w:val="003A6932"/>
    <w:rsid w:val="003A7DE6"/>
    <w:rsid w:val="003B03BF"/>
    <w:rsid w:val="003B0C91"/>
    <w:rsid w:val="003B252F"/>
    <w:rsid w:val="003B387B"/>
    <w:rsid w:val="003B4204"/>
    <w:rsid w:val="003B4275"/>
    <w:rsid w:val="003B5198"/>
    <w:rsid w:val="003B576B"/>
    <w:rsid w:val="003B5DDC"/>
    <w:rsid w:val="003B622C"/>
    <w:rsid w:val="003B64EA"/>
    <w:rsid w:val="003B65AA"/>
    <w:rsid w:val="003B70BA"/>
    <w:rsid w:val="003B7CD2"/>
    <w:rsid w:val="003B7F92"/>
    <w:rsid w:val="003C0876"/>
    <w:rsid w:val="003C136E"/>
    <w:rsid w:val="003C242E"/>
    <w:rsid w:val="003C2D1D"/>
    <w:rsid w:val="003C2EB2"/>
    <w:rsid w:val="003C320C"/>
    <w:rsid w:val="003C34F5"/>
    <w:rsid w:val="003C3A5C"/>
    <w:rsid w:val="003C3BAF"/>
    <w:rsid w:val="003C4368"/>
    <w:rsid w:val="003C596A"/>
    <w:rsid w:val="003C63AE"/>
    <w:rsid w:val="003C644C"/>
    <w:rsid w:val="003C68A6"/>
    <w:rsid w:val="003C77C2"/>
    <w:rsid w:val="003C79AF"/>
    <w:rsid w:val="003C7AC3"/>
    <w:rsid w:val="003C7BE1"/>
    <w:rsid w:val="003D07B4"/>
    <w:rsid w:val="003D09EA"/>
    <w:rsid w:val="003D0ECA"/>
    <w:rsid w:val="003D183E"/>
    <w:rsid w:val="003D1A30"/>
    <w:rsid w:val="003D1D42"/>
    <w:rsid w:val="003D21FC"/>
    <w:rsid w:val="003D3198"/>
    <w:rsid w:val="003D38E2"/>
    <w:rsid w:val="003D4524"/>
    <w:rsid w:val="003D53F5"/>
    <w:rsid w:val="003D5468"/>
    <w:rsid w:val="003D57A6"/>
    <w:rsid w:val="003D5CDB"/>
    <w:rsid w:val="003D5ED8"/>
    <w:rsid w:val="003D6938"/>
    <w:rsid w:val="003D6A02"/>
    <w:rsid w:val="003D6BB3"/>
    <w:rsid w:val="003D76AC"/>
    <w:rsid w:val="003D7977"/>
    <w:rsid w:val="003E035F"/>
    <w:rsid w:val="003E0398"/>
    <w:rsid w:val="003E067E"/>
    <w:rsid w:val="003E1496"/>
    <w:rsid w:val="003E1C06"/>
    <w:rsid w:val="003E1DDF"/>
    <w:rsid w:val="003E278D"/>
    <w:rsid w:val="003E2BD8"/>
    <w:rsid w:val="003E3163"/>
    <w:rsid w:val="003E42B1"/>
    <w:rsid w:val="003E4370"/>
    <w:rsid w:val="003E4649"/>
    <w:rsid w:val="003E48E9"/>
    <w:rsid w:val="003E49A0"/>
    <w:rsid w:val="003E5BC0"/>
    <w:rsid w:val="003E5CEB"/>
    <w:rsid w:val="003E5D1F"/>
    <w:rsid w:val="003E5E9A"/>
    <w:rsid w:val="003E7511"/>
    <w:rsid w:val="003E7582"/>
    <w:rsid w:val="003E7CBF"/>
    <w:rsid w:val="003F0C3C"/>
    <w:rsid w:val="003F0CE8"/>
    <w:rsid w:val="003F0FE3"/>
    <w:rsid w:val="003F156F"/>
    <w:rsid w:val="003F2A37"/>
    <w:rsid w:val="003F2E5C"/>
    <w:rsid w:val="003F3DB0"/>
    <w:rsid w:val="003F48F9"/>
    <w:rsid w:val="003F5170"/>
    <w:rsid w:val="003F536F"/>
    <w:rsid w:val="003F5B1D"/>
    <w:rsid w:val="003F70D3"/>
    <w:rsid w:val="003F717F"/>
    <w:rsid w:val="003F72D8"/>
    <w:rsid w:val="003F76AB"/>
    <w:rsid w:val="004000C9"/>
    <w:rsid w:val="0040065C"/>
    <w:rsid w:val="00400886"/>
    <w:rsid w:val="004009C2"/>
    <w:rsid w:val="004013E4"/>
    <w:rsid w:val="00401755"/>
    <w:rsid w:val="00401BCD"/>
    <w:rsid w:val="00401CF8"/>
    <w:rsid w:val="0040317D"/>
    <w:rsid w:val="004038D7"/>
    <w:rsid w:val="0040454E"/>
    <w:rsid w:val="004051E2"/>
    <w:rsid w:val="004068CE"/>
    <w:rsid w:val="00406A86"/>
    <w:rsid w:val="00406CD0"/>
    <w:rsid w:val="004076B9"/>
    <w:rsid w:val="0041011F"/>
    <w:rsid w:val="00410368"/>
    <w:rsid w:val="00410D3F"/>
    <w:rsid w:val="00410D75"/>
    <w:rsid w:val="00410DA3"/>
    <w:rsid w:val="00411B79"/>
    <w:rsid w:val="00411C50"/>
    <w:rsid w:val="004136EA"/>
    <w:rsid w:val="00413B76"/>
    <w:rsid w:val="00413D65"/>
    <w:rsid w:val="004148EA"/>
    <w:rsid w:val="004158A5"/>
    <w:rsid w:val="00415BFD"/>
    <w:rsid w:val="00415F45"/>
    <w:rsid w:val="00416A08"/>
    <w:rsid w:val="00417ABA"/>
    <w:rsid w:val="00417CEE"/>
    <w:rsid w:val="0042014E"/>
    <w:rsid w:val="004208E8"/>
    <w:rsid w:val="00420BD1"/>
    <w:rsid w:val="004216AB"/>
    <w:rsid w:val="00421914"/>
    <w:rsid w:val="00421B3F"/>
    <w:rsid w:val="0042210D"/>
    <w:rsid w:val="00422A5B"/>
    <w:rsid w:val="00423BFA"/>
    <w:rsid w:val="00424708"/>
    <w:rsid w:val="00425897"/>
    <w:rsid w:val="00426204"/>
    <w:rsid w:val="00427385"/>
    <w:rsid w:val="004276EF"/>
    <w:rsid w:val="00427883"/>
    <w:rsid w:val="0043050F"/>
    <w:rsid w:val="004306BF"/>
    <w:rsid w:val="00430889"/>
    <w:rsid w:val="00432DC2"/>
    <w:rsid w:val="00432DD6"/>
    <w:rsid w:val="00433C34"/>
    <w:rsid w:val="00433D88"/>
    <w:rsid w:val="0043432B"/>
    <w:rsid w:val="0043458B"/>
    <w:rsid w:val="00434780"/>
    <w:rsid w:val="00434C0E"/>
    <w:rsid w:val="00434F9B"/>
    <w:rsid w:val="0043673C"/>
    <w:rsid w:val="00436B45"/>
    <w:rsid w:val="00437072"/>
    <w:rsid w:val="00437321"/>
    <w:rsid w:val="004402A0"/>
    <w:rsid w:val="00440882"/>
    <w:rsid w:val="00440A69"/>
    <w:rsid w:val="00440D07"/>
    <w:rsid w:val="00440F21"/>
    <w:rsid w:val="00441480"/>
    <w:rsid w:val="004439B2"/>
    <w:rsid w:val="00443A82"/>
    <w:rsid w:val="004447FC"/>
    <w:rsid w:val="00444803"/>
    <w:rsid w:val="00444A6C"/>
    <w:rsid w:val="00444E83"/>
    <w:rsid w:val="004455B7"/>
    <w:rsid w:val="00445A6A"/>
    <w:rsid w:val="00446385"/>
    <w:rsid w:val="00447BC7"/>
    <w:rsid w:val="00450112"/>
    <w:rsid w:val="00450E30"/>
    <w:rsid w:val="0045183A"/>
    <w:rsid w:val="004519D3"/>
    <w:rsid w:val="00451B03"/>
    <w:rsid w:val="00451ED8"/>
    <w:rsid w:val="0045234D"/>
    <w:rsid w:val="0045314B"/>
    <w:rsid w:val="0045322D"/>
    <w:rsid w:val="0045326A"/>
    <w:rsid w:val="0045506B"/>
    <w:rsid w:val="0045571D"/>
    <w:rsid w:val="00456033"/>
    <w:rsid w:val="00456892"/>
    <w:rsid w:val="004569D3"/>
    <w:rsid w:val="00457112"/>
    <w:rsid w:val="00457402"/>
    <w:rsid w:val="00457C19"/>
    <w:rsid w:val="0046141D"/>
    <w:rsid w:val="004615DE"/>
    <w:rsid w:val="00461623"/>
    <w:rsid w:val="00462AD3"/>
    <w:rsid w:val="0046430D"/>
    <w:rsid w:val="00464BDA"/>
    <w:rsid w:val="00465342"/>
    <w:rsid w:val="00465C5C"/>
    <w:rsid w:val="00466007"/>
    <w:rsid w:val="00466243"/>
    <w:rsid w:val="00466A2A"/>
    <w:rsid w:val="004674AE"/>
    <w:rsid w:val="004708B3"/>
    <w:rsid w:val="004709CF"/>
    <w:rsid w:val="00470C90"/>
    <w:rsid w:val="00471061"/>
    <w:rsid w:val="00471510"/>
    <w:rsid w:val="00471608"/>
    <w:rsid w:val="00471F0A"/>
    <w:rsid w:val="004722D8"/>
    <w:rsid w:val="00472C3C"/>
    <w:rsid w:val="00472CA8"/>
    <w:rsid w:val="00472FCA"/>
    <w:rsid w:val="00473309"/>
    <w:rsid w:val="004734EC"/>
    <w:rsid w:val="00473F75"/>
    <w:rsid w:val="004748D6"/>
    <w:rsid w:val="00474C4F"/>
    <w:rsid w:val="0047567D"/>
    <w:rsid w:val="00475768"/>
    <w:rsid w:val="00475C33"/>
    <w:rsid w:val="0047638E"/>
    <w:rsid w:val="00477458"/>
    <w:rsid w:val="0047766B"/>
    <w:rsid w:val="004777A0"/>
    <w:rsid w:val="0048101F"/>
    <w:rsid w:val="00481194"/>
    <w:rsid w:val="004819A6"/>
    <w:rsid w:val="00481ED1"/>
    <w:rsid w:val="00482BC8"/>
    <w:rsid w:val="004836F3"/>
    <w:rsid w:val="00483D44"/>
    <w:rsid w:val="00483F64"/>
    <w:rsid w:val="004856A4"/>
    <w:rsid w:val="004878DF"/>
    <w:rsid w:val="00487C54"/>
    <w:rsid w:val="00487DD3"/>
    <w:rsid w:val="00490153"/>
    <w:rsid w:val="00490805"/>
    <w:rsid w:val="00491F8A"/>
    <w:rsid w:val="00492426"/>
    <w:rsid w:val="00492936"/>
    <w:rsid w:val="00492D2F"/>
    <w:rsid w:val="00493241"/>
    <w:rsid w:val="004939B3"/>
    <w:rsid w:val="004939EF"/>
    <w:rsid w:val="0049420E"/>
    <w:rsid w:val="00494F7E"/>
    <w:rsid w:val="0049502C"/>
    <w:rsid w:val="00496682"/>
    <w:rsid w:val="00497D9E"/>
    <w:rsid w:val="004A11FD"/>
    <w:rsid w:val="004A1E95"/>
    <w:rsid w:val="004A2454"/>
    <w:rsid w:val="004A2D23"/>
    <w:rsid w:val="004A3034"/>
    <w:rsid w:val="004A32DE"/>
    <w:rsid w:val="004A35C3"/>
    <w:rsid w:val="004A3AC9"/>
    <w:rsid w:val="004A4057"/>
    <w:rsid w:val="004A4C99"/>
    <w:rsid w:val="004A552C"/>
    <w:rsid w:val="004B0B46"/>
    <w:rsid w:val="004B1419"/>
    <w:rsid w:val="004B1966"/>
    <w:rsid w:val="004B2198"/>
    <w:rsid w:val="004B277B"/>
    <w:rsid w:val="004B2ECF"/>
    <w:rsid w:val="004B351E"/>
    <w:rsid w:val="004B3CE4"/>
    <w:rsid w:val="004B3D5E"/>
    <w:rsid w:val="004B3ED3"/>
    <w:rsid w:val="004B4261"/>
    <w:rsid w:val="004B5552"/>
    <w:rsid w:val="004B5C3A"/>
    <w:rsid w:val="004B69CD"/>
    <w:rsid w:val="004B6AD8"/>
    <w:rsid w:val="004B6F13"/>
    <w:rsid w:val="004B6FF3"/>
    <w:rsid w:val="004B7A38"/>
    <w:rsid w:val="004B7B0A"/>
    <w:rsid w:val="004C0856"/>
    <w:rsid w:val="004C08E5"/>
    <w:rsid w:val="004C0BB1"/>
    <w:rsid w:val="004C0D6E"/>
    <w:rsid w:val="004C1371"/>
    <w:rsid w:val="004C1F70"/>
    <w:rsid w:val="004C2194"/>
    <w:rsid w:val="004C21D6"/>
    <w:rsid w:val="004C26AD"/>
    <w:rsid w:val="004C2979"/>
    <w:rsid w:val="004C44CD"/>
    <w:rsid w:val="004C50D4"/>
    <w:rsid w:val="004C5162"/>
    <w:rsid w:val="004C560F"/>
    <w:rsid w:val="004C6D1D"/>
    <w:rsid w:val="004C733D"/>
    <w:rsid w:val="004C748E"/>
    <w:rsid w:val="004C789A"/>
    <w:rsid w:val="004C7AA0"/>
    <w:rsid w:val="004C7F96"/>
    <w:rsid w:val="004D04A7"/>
    <w:rsid w:val="004D0579"/>
    <w:rsid w:val="004D2281"/>
    <w:rsid w:val="004D236F"/>
    <w:rsid w:val="004D257E"/>
    <w:rsid w:val="004D2C96"/>
    <w:rsid w:val="004D39BE"/>
    <w:rsid w:val="004D3A28"/>
    <w:rsid w:val="004D3D02"/>
    <w:rsid w:val="004D4123"/>
    <w:rsid w:val="004D42BF"/>
    <w:rsid w:val="004D4F3F"/>
    <w:rsid w:val="004D5748"/>
    <w:rsid w:val="004D5B5B"/>
    <w:rsid w:val="004D6668"/>
    <w:rsid w:val="004D6D43"/>
    <w:rsid w:val="004D6D4C"/>
    <w:rsid w:val="004D6ED2"/>
    <w:rsid w:val="004D6F2D"/>
    <w:rsid w:val="004D7175"/>
    <w:rsid w:val="004D7E6C"/>
    <w:rsid w:val="004E00C2"/>
    <w:rsid w:val="004E0ADD"/>
    <w:rsid w:val="004E121C"/>
    <w:rsid w:val="004E13A4"/>
    <w:rsid w:val="004E1B20"/>
    <w:rsid w:val="004E1C59"/>
    <w:rsid w:val="004E1E94"/>
    <w:rsid w:val="004E2167"/>
    <w:rsid w:val="004E23A3"/>
    <w:rsid w:val="004E330E"/>
    <w:rsid w:val="004E353C"/>
    <w:rsid w:val="004E3629"/>
    <w:rsid w:val="004E377F"/>
    <w:rsid w:val="004E3B79"/>
    <w:rsid w:val="004E3C28"/>
    <w:rsid w:val="004E45FF"/>
    <w:rsid w:val="004E516D"/>
    <w:rsid w:val="004E5734"/>
    <w:rsid w:val="004E5996"/>
    <w:rsid w:val="004E5EF6"/>
    <w:rsid w:val="004E6307"/>
    <w:rsid w:val="004E6378"/>
    <w:rsid w:val="004E681A"/>
    <w:rsid w:val="004E6860"/>
    <w:rsid w:val="004E74E6"/>
    <w:rsid w:val="004E790D"/>
    <w:rsid w:val="004E7D27"/>
    <w:rsid w:val="004F0216"/>
    <w:rsid w:val="004F0286"/>
    <w:rsid w:val="004F0A30"/>
    <w:rsid w:val="004F13BD"/>
    <w:rsid w:val="004F1674"/>
    <w:rsid w:val="004F39B6"/>
    <w:rsid w:val="004F3B16"/>
    <w:rsid w:val="004F4336"/>
    <w:rsid w:val="004F48D7"/>
    <w:rsid w:val="004F570B"/>
    <w:rsid w:val="004F67FD"/>
    <w:rsid w:val="004F6868"/>
    <w:rsid w:val="00500E5A"/>
    <w:rsid w:val="005011D0"/>
    <w:rsid w:val="00501EC6"/>
    <w:rsid w:val="0050219F"/>
    <w:rsid w:val="00502E86"/>
    <w:rsid w:val="005037E7"/>
    <w:rsid w:val="00503EED"/>
    <w:rsid w:val="00504122"/>
    <w:rsid w:val="00504404"/>
    <w:rsid w:val="0050574B"/>
    <w:rsid w:val="00505B8C"/>
    <w:rsid w:val="005064EC"/>
    <w:rsid w:val="00507161"/>
    <w:rsid w:val="00507854"/>
    <w:rsid w:val="00507CD1"/>
    <w:rsid w:val="005103E8"/>
    <w:rsid w:val="0051076A"/>
    <w:rsid w:val="00510A79"/>
    <w:rsid w:val="005113ED"/>
    <w:rsid w:val="00511BE3"/>
    <w:rsid w:val="00512240"/>
    <w:rsid w:val="00512C79"/>
    <w:rsid w:val="00512CFE"/>
    <w:rsid w:val="00512EA6"/>
    <w:rsid w:val="00512FE0"/>
    <w:rsid w:val="005132F4"/>
    <w:rsid w:val="0051367E"/>
    <w:rsid w:val="005137F1"/>
    <w:rsid w:val="00513AD3"/>
    <w:rsid w:val="00513B11"/>
    <w:rsid w:val="005144EB"/>
    <w:rsid w:val="00514B39"/>
    <w:rsid w:val="00515741"/>
    <w:rsid w:val="005158AB"/>
    <w:rsid w:val="00516874"/>
    <w:rsid w:val="00516DBF"/>
    <w:rsid w:val="0052183F"/>
    <w:rsid w:val="0052241E"/>
    <w:rsid w:val="00522708"/>
    <w:rsid w:val="00522BA3"/>
    <w:rsid w:val="00522E14"/>
    <w:rsid w:val="005234CE"/>
    <w:rsid w:val="00523619"/>
    <w:rsid w:val="00523905"/>
    <w:rsid w:val="00523D65"/>
    <w:rsid w:val="00523DC3"/>
    <w:rsid w:val="0052415A"/>
    <w:rsid w:val="005243C5"/>
    <w:rsid w:val="0052453C"/>
    <w:rsid w:val="005247A3"/>
    <w:rsid w:val="0052526A"/>
    <w:rsid w:val="00525702"/>
    <w:rsid w:val="0052695F"/>
    <w:rsid w:val="00533276"/>
    <w:rsid w:val="005342E6"/>
    <w:rsid w:val="00534F3E"/>
    <w:rsid w:val="005358DB"/>
    <w:rsid w:val="00535D97"/>
    <w:rsid w:val="00536991"/>
    <w:rsid w:val="00537007"/>
    <w:rsid w:val="00540616"/>
    <w:rsid w:val="0054094C"/>
    <w:rsid w:val="00540C84"/>
    <w:rsid w:val="00540D77"/>
    <w:rsid w:val="00541032"/>
    <w:rsid w:val="0054110A"/>
    <w:rsid w:val="00541E12"/>
    <w:rsid w:val="00541E2D"/>
    <w:rsid w:val="00541EB3"/>
    <w:rsid w:val="005427E3"/>
    <w:rsid w:val="00542E0C"/>
    <w:rsid w:val="005434AC"/>
    <w:rsid w:val="005434BE"/>
    <w:rsid w:val="005434F8"/>
    <w:rsid w:val="00543E6E"/>
    <w:rsid w:val="00543EBD"/>
    <w:rsid w:val="00544BE9"/>
    <w:rsid w:val="005454B5"/>
    <w:rsid w:val="0054581D"/>
    <w:rsid w:val="005471D2"/>
    <w:rsid w:val="00547F9F"/>
    <w:rsid w:val="00550A4B"/>
    <w:rsid w:val="00550ADC"/>
    <w:rsid w:val="00550D3D"/>
    <w:rsid w:val="00550EE9"/>
    <w:rsid w:val="005519C2"/>
    <w:rsid w:val="005519DA"/>
    <w:rsid w:val="00552B9A"/>
    <w:rsid w:val="00553FE9"/>
    <w:rsid w:val="0055417C"/>
    <w:rsid w:val="00554552"/>
    <w:rsid w:val="005545CC"/>
    <w:rsid w:val="005547DD"/>
    <w:rsid w:val="00554E37"/>
    <w:rsid w:val="0055515D"/>
    <w:rsid w:val="00555592"/>
    <w:rsid w:val="00555C36"/>
    <w:rsid w:val="00555D7D"/>
    <w:rsid w:val="005565AB"/>
    <w:rsid w:val="00556E61"/>
    <w:rsid w:val="00557240"/>
    <w:rsid w:val="00557523"/>
    <w:rsid w:val="00557733"/>
    <w:rsid w:val="00557E02"/>
    <w:rsid w:val="00561C27"/>
    <w:rsid w:val="00562592"/>
    <w:rsid w:val="005625B7"/>
    <w:rsid w:val="00562974"/>
    <w:rsid w:val="0056427D"/>
    <w:rsid w:val="0056473B"/>
    <w:rsid w:val="00564E74"/>
    <w:rsid w:val="00564F7C"/>
    <w:rsid w:val="0056514B"/>
    <w:rsid w:val="005655D7"/>
    <w:rsid w:val="00567780"/>
    <w:rsid w:val="00567D29"/>
    <w:rsid w:val="00567FCB"/>
    <w:rsid w:val="005724D3"/>
    <w:rsid w:val="005726D2"/>
    <w:rsid w:val="005726E1"/>
    <w:rsid w:val="00572CD7"/>
    <w:rsid w:val="00573396"/>
    <w:rsid w:val="005737A6"/>
    <w:rsid w:val="005738A7"/>
    <w:rsid w:val="00574A27"/>
    <w:rsid w:val="005751B6"/>
    <w:rsid w:val="005753F9"/>
    <w:rsid w:val="00575607"/>
    <w:rsid w:val="005759C2"/>
    <w:rsid w:val="00575AEA"/>
    <w:rsid w:val="00575BC1"/>
    <w:rsid w:val="00575C0D"/>
    <w:rsid w:val="00575D08"/>
    <w:rsid w:val="00576CB1"/>
    <w:rsid w:val="00577B00"/>
    <w:rsid w:val="00577D49"/>
    <w:rsid w:val="005800F2"/>
    <w:rsid w:val="005804BB"/>
    <w:rsid w:val="00580B20"/>
    <w:rsid w:val="00580B71"/>
    <w:rsid w:val="00580FD9"/>
    <w:rsid w:val="00582536"/>
    <w:rsid w:val="005829E2"/>
    <w:rsid w:val="00583B74"/>
    <w:rsid w:val="00583B9B"/>
    <w:rsid w:val="0058433A"/>
    <w:rsid w:val="00584698"/>
    <w:rsid w:val="00585A4B"/>
    <w:rsid w:val="00587D9C"/>
    <w:rsid w:val="00590A33"/>
    <w:rsid w:val="00590BB4"/>
    <w:rsid w:val="00592F0A"/>
    <w:rsid w:val="00593043"/>
    <w:rsid w:val="00593332"/>
    <w:rsid w:val="00593656"/>
    <w:rsid w:val="00593904"/>
    <w:rsid w:val="0059473F"/>
    <w:rsid w:val="0059481D"/>
    <w:rsid w:val="005948A9"/>
    <w:rsid w:val="005949B6"/>
    <w:rsid w:val="00595FE2"/>
    <w:rsid w:val="005960D4"/>
    <w:rsid w:val="005969D8"/>
    <w:rsid w:val="00596D11"/>
    <w:rsid w:val="005972EC"/>
    <w:rsid w:val="0059735F"/>
    <w:rsid w:val="005974FF"/>
    <w:rsid w:val="0059789D"/>
    <w:rsid w:val="005A00B8"/>
    <w:rsid w:val="005A0A37"/>
    <w:rsid w:val="005A0B51"/>
    <w:rsid w:val="005A1821"/>
    <w:rsid w:val="005A18A7"/>
    <w:rsid w:val="005A19D1"/>
    <w:rsid w:val="005A24F8"/>
    <w:rsid w:val="005A3519"/>
    <w:rsid w:val="005A48A8"/>
    <w:rsid w:val="005A492E"/>
    <w:rsid w:val="005A5428"/>
    <w:rsid w:val="005A6483"/>
    <w:rsid w:val="005A6975"/>
    <w:rsid w:val="005B0444"/>
    <w:rsid w:val="005B0E68"/>
    <w:rsid w:val="005B1198"/>
    <w:rsid w:val="005B13A5"/>
    <w:rsid w:val="005B140C"/>
    <w:rsid w:val="005B1571"/>
    <w:rsid w:val="005B15B2"/>
    <w:rsid w:val="005B2D1B"/>
    <w:rsid w:val="005B2E53"/>
    <w:rsid w:val="005B323C"/>
    <w:rsid w:val="005B45F2"/>
    <w:rsid w:val="005B4A90"/>
    <w:rsid w:val="005B4C8E"/>
    <w:rsid w:val="005B5693"/>
    <w:rsid w:val="005B5B05"/>
    <w:rsid w:val="005B5E3F"/>
    <w:rsid w:val="005B6AB4"/>
    <w:rsid w:val="005B6C01"/>
    <w:rsid w:val="005B6CED"/>
    <w:rsid w:val="005B722A"/>
    <w:rsid w:val="005B7C32"/>
    <w:rsid w:val="005B7D4D"/>
    <w:rsid w:val="005C00AF"/>
    <w:rsid w:val="005C1644"/>
    <w:rsid w:val="005C1BE0"/>
    <w:rsid w:val="005C2511"/>
    <w:rsid w:val="005C276D"/>
    <w:rsid w:val="005C2D7C"/>
    <w:rsid w:val="005C3262"/>
    <w:rsid w:val="005C3C65"/>
    <w:rsid w:val="005C42AE"/>
    <w:rsid w:val="005C4628"/>
    <w:rsid w:val="005C5E5A"/>
    <w:rsid w:val="005C6148"/>
    <w:rsid w:val="005C6899"/>
    <w:rsid w:val="005C713C"/>
    <w:rsid w:val="005C764B"/>
    <w:rsid w:val="005C79E8"/>
    <w:rsid w:val="005C7F30"/>
    <w:rsid w:val="005D01BB"/>
    <w:rsid w:val="005D0A68"/>
    <w:rsid w:val="005D1C67"/>
    <w:rsid w:val="005D1EEB"/>
    <w:rsid w:val="005D22A9"/>
    <w:rsid w:val="005D4335"/>
    <w:rsid w:val="005D4965"/>
    <w:rsid w:val="005D5DB1"/>
    <w:rsid w:val="005D6C01"/>
    <w:rsid w:val="005D6E35"/>
    <w:rsid w:val="005D6EDD"/>
    <w:rsid w:val="005D746B"/>
    <w:rsid w:val="005D79AA"/>
    <w:rsid w:val="005D7AE6"/>
    <w:rsid w:val="005D7C89"/>
    <w:rsid w:val="005E031F"/>
    <w:rsid w:val="005E099E"/>
    <w:rsid w:val="005E0F09"/>
    <w:rsid w:val="005E117C"/>
    <w:rsid w:val="005E14FF"/>
    <w:rsid w:val="005E1A34"/>
    <w:rsid w:val="005E2B07"/>
    <w:rsid w:val="005E38FF"/>
    <w:rsid w:val="005E3F3B"/>
    <w:rsid w:val="005E5075"/>
    <w:rsid w:val="005E593D"/>
    <w:rsid w:val="005E5B45"/>
    <w:rsid w:val="005E65D4"/>
    <w:rsid w:val="005E76C3"/>
    <w:rsid w:val="005E786A"/>
    <w:rsid w:val="005F0DB2"/>
    <w:rsid w:val="005F1696"/>
    <w:rsid w:val="005F1BAF"/>
    <w:rsid w:val="005F280A"/>
    <w:rsid w:val="005F3FB1"/>
    <w:rsid w:val="005F4246"/>
    <w:rsid w:val="005F44FC"/>
    <w:rsid w:val="005F4515"/>
    <w:rsid w:val="005F5B16"/>
    <w:rsid w:val="005F5B48"/>
    <w:rsid w:val="005F5B82"/>
    <w:rsid w:val="005F5C0D"/>
    <w:rsid w:val="005F5D03"/>
    <w:rsid w:val="005F6BD9"/>
    <w:rsid w:val="006005C3"/>
    <w:rsid w:val="006005C6"/>
    <w:rsid w:val="00601486"/>
    <w:rsid w:val="00601C27"/>
    <w:rsid w:val="00603117"/>
    <w:rsid w:val="00603A68"/>
    <w:rsid w:val="00604204"/>
    <w:rsid w:val="00605815"/>
    <w:rsid w:val="006059B9"/>
    <w:rsid w:val="00605E0B"/>
    <w:rsid w:val="00606167"/>
    <w:rsid w:val="0060645F"/>
    <w:rsid w:val="00607C4D"/>
    <w:rsid w:val="00607D47"/>
    <w:rsid w:val="00607FC5"/>
    <w:rsid w:val="0061010B"/>
    <w:rsid w:val="00610528"/>
    <w:rsid w:val="00610BC0"/>
    <w:rsid w:val="00610D96"/>
    <w:rsid w:val="00611347"/>
    <w:rsid w:val="00611589"/>
    <w:rsid w:val="00611B5E"/>
    <w:rsid w:val="006121E8"/>
    <w:rsid w:val="00613412"/>
    <w:rsid w:val="0061380C"/>
    <w:rsid w:val="00614145"/>
    <w:rsid w:val="00614279"/>
    <w:rsid w:val="00614486"/>
    <w:rsid w:val="00614C2D"/>
    <w:rsid w:val="00615259"/>
    <w:rsid w:val="00616171"/>
    <w:rsid w:val="00616AD1"/>
    <w:rsid w:val="00617B70"/>
    <w:rsid w:val="00617DF7"/>
    <w:rsid w:val="00620949"/>
    <w:rsid w:val="00620CFD"/>
    <w:rsid w:val="00622313"/>
    <w:rsid w:val="00622381"/>
    <w:rsid w:val="00623510"/>
    <w:rsid w:val="00623C0C"/>
    <w:rsid w:val="00624006"/>
    <w:rsid w:val="0062409E"/>
    <w:rsid w:val="006249E6"/>
    <w:rsid w:val="00624FD9"/>
    <w:rsid w:val="006250C1"/>
    <w:rsid w:val="00625554"/>
    <w:rsid w:val="0062579F"/>
    <w:rsid w:val="00625B52"/>
    <w:rsid w:val="00625CBC"/>
    <w:rsid w:val="0062623C"/>
    <w:rsid w:val="0062661F"/>
    <w:rsid w:val="00626914"/>
    <w:rsid w:val="00626B1F"/>
    <w:rsid w:val="00627DB3"/>
    <w:rsid w:val="00627F70"/>
    <w:rsid w:val="00630226"/>
    <w:rsid w:val="00630C86"/>
    <w:rsid w:val="00630F0E"/>
    <w:rsid w:val="00631539"/>
    <w:rsid w:val="006318B9"/>
    <w:rsid w:val="00632022"/>
    <w:rsid w:val="00632C09"/>
    <w:rsid w:val="00633E8E"/>
    <w:rsid w:val="00634472"/>
    <w:rsid w:val="00634800"/>
    <w:rsid w:val="0063487B"/>
    <w:rsid w:val="00635070"/>
    <w:rsid w:val="006360DC"/>
    <w:rsid w:val="006360ED"/>
    <w:rsid w:val="006362C9"/>
    <w:rsid w:val="00636A68"/>
    <w:rsid w:val="00636C0F"/>
    <w:rsid w:val="00640304"/>
    <w:rsid w:val="006409C8"/>
    <w:rsid w:val="00641032"/>
    <w:rsid w:val="00641463"/>
    <w:rsid w:val="00641C53"/>
    <w:rsid w:val="00641F58"/>
    <w:rsid w:val="00642FC8"/>
    <w:rsid w:val="00643943"/>
    <w:rsid w:val="006441DB"/>
    <w:rsid w:val="00645254"/>
    <w:rsid w:val="00645E87"/>
    <w:rsid w:val="00646508"/>
    <w:rsid w:val="0064758A"/>
    <w:rsid w:val="00647E31"/>
    <w:rsid w:val="00650311"/>
    <w:rsid w:val="00650819"/>
    <w:rsid w:val="00650A3A"/>
    <w:rsid w:val="00650B7C"/>
    <w:rsid w:val="00650F9C"/>
    <w:rsid w:val="00651153"/>
    <w:rsid w:val="006518B8"/>
    <w:rsid w:val="00652EBC"/>
    <w:rsid w:val="00652F18"/>
    <w:rsid w:val="0065382D"/>
    <w:rsid w:val="00653D2B"/>
    <w:rsid w:val="006551EF"/>
    <w:rsid w:val="00655BC2"/>
    <w:rsid w:val="00655C64"/>
    <w:rsid w:val="00655E1E"/>
    <w:rsid w:val="00655E32"/>
    <w:rsid w:val="00657146"/>
    <w:rsid w:val="006573C8"/>
    <w:rsid w:val="00657A40"/>
    <w:rsid w:val="00661FB9"/>
    <w:rsid w:val="0066243A"/>
    <w:rsid w:val="006631CC"/>
    <w:rsid w:val="00663451"/>
    <w:rsid w:val="00663E95"/>
    <w:rsid w:val="0066440A"/>
    <w:rsid w:val="006645DC"/>
    <w:rsid w:val="00665835"/>
    <w:rsid w:val="00665CBC"/>
    <w:rsid w:val="006666E9"/>
    <w:rsid w:val="006667C2"/>
    <w:rsid w:val="0067004E"/>
    <w:rsid w:val="00670455"/>
    <w:rsid w:val="00671216"/>
    <w:rsid w:val="006716D3"/>
    <w:rsid w:val="0067255A"/>
    <w:rsid w:val="00672CC2"/>
    <w:rsid w:val="006736E9"/>
    <w:rsid w:val="00673798"/>
    <w:rsid w:val="00673C2C"/>
    <w:rsid w:val="00674C26"/>
    <w:rsid w:val="00674D81"/>
    <w:rsid w:val="00675384"/>
    <w:rsid w:val="0067608C"/>
    <w:rsid w:val="00676092"/>
    <w:rsid w:val="006760F3"/>
    <w:rsid w:val="00676472"/>
    <w:rsid w:val="006764A1"/>
    <w:rsid w:val="00676A52"/>
    <w:rsid w:val="00677155"/>
    <w:rsid w:val="00677523"/>
    <w:rsid w:val="00677F4B"/>
    <w:rsid w:val="00677F9C"/>
    <w:rsid w:val="00680050"/>
    <w:rsid w:val="00680068"/>
    <w:rsid w:val="00680FD0"/>
    <w:rsid w:val="006819B4"/>
    <w:rsid w:val="00681C33"/>
    <w:rsid w:val="00682445"/>
    <w:rsid w:val="00683637"/>
    <w:rsid w:val="00683C72"/>
    <w:rsid w:val="00683E12"/>
    <w:rsid w:val="00683FA6"/>
    <w:rsid w:val="00684BCC"/>
    <w:rsid w:val="00684D08"/>
    <w:rsid w:val="00685D78"/>
    <w:rsid w:val="00685FDF"/>
    <w:rsid w:val="00686658"/>
    <w:rsid w:val="0068689A"/>
    <w:rsid w:val="00686D96"/>
    <w:rsid w:val="00687A2C"/>
    <w:rsid w:val="006918A5"/>
    <w:rsid w:val="00691A22"/>
    <w:rsid w:val="00691D0A"/>
    <w:rsid w:val="00691D5E"/>
    <w:rsid w:val="00692353"/>
    <w:rsid w:val="00692D2A"/>
    <w:rsid w:val="006938EF"/>
    <w:rsid w:val="00693D53"/>
    <w:rsid w:val="00693D5C"/>
    <w:rsid w:val="00693E43"/>
    <w:rsid w:val="006942F4"/>
    <w:rsid w:val="00694367"/>
    <w:rsid w:val="0069655F"/>
    <w:rsid w:val="00696B63"/>
    <w:rsid w:val="006970F6"/>
    <w:rsid w:val="0069767E"/>
    <w:rsid w:val="006A04EF"/>
    <w:rsid w:val="006A06AC"/>
    <w:rsid w:val="006A06C8"/>
    <w:rsid w:val="006A1CC3"/>
    <w:rsid w:val="006A229E"/>
    <w:rsid w:val="006A2906"/>
    <w:rsid w:val="006A323B"/>
    <w:rsid w:val="006A3691"/>
    <w:rsid w:val="006A3A5C"/>
    <w:rsid w:val="006A3E22"/>
    <w:rsid w:val="006A3FA7"/>
    <w:rsid w:val="006A4F16"/>
    <w:rsid w:val="006A59A0"/>
    <w:rsid w:val="006A5EE6"/>
    <w:rsid w:val="006A666A"/>
    <w:rsid w:val="006A7434"/>
    <w:rsid w:val="006A782C"/>
    <w:rsid w:val="006A7B84"/>
    <w:rsid w:val="006A7ED7"/>
    <w:rsid w:val="006B0115"/>
    <w:rsid w:val="006B067E"/>
    <w:rsid w:val="006B0BBB"/>
    <w:rsid w:val="006B15D8"/>
    <w:rsid w:val="006B1859"/>
    <w:rsid w:val="006B2478"/>
    <w:rsid w:val="006B26A5"/>
    <w:rsid w:val="006B2DA8"/>
    <w:rsid w:val="006B2E02"/>
    <w:rsid w:val="006B3CAF"/>
    <w:rsid w:val="006B448C"/>
    <w:rsid w:val="006B45A9"/>
    <w:rsid w:val="006B4E3E"/>
    <w:rsid w:val="006B5963"/>
    <w:rsid w:val="006B5BE5"/>
    <w:rsid w:val="006B6551"/>
    <w:rsid w:val="006B70AE"/>
    <w:rsid w:val="006C0688"/>
    <w:rsid w:val="006C087F"/>
    <w:rsid w:val="006C1B0D"/>
    <w:rsid w:val="006C2159"/>
    <w:rsid w:val="006C3931"/>
    <w:rsid w:val="006C4472"/>
    <w:rsid w:val="006C4BBA"/>
    <w:rsid w:val="006C5477"/>
    <w:rsid w:val="006C57D4"/>
    <w:rsid w:val="006C5D21"/>
    <w:rsid w:val="006C7051"/>
    <w:rsid w:val="006C7550"/>
    <w:rsid w:val="006C77F0"/>
    <w:rsid w:val="006C79FA"/>
    <w:rsid w:val="006C7B8A"/>
    <w:rsid w:val="006D108E"/>
    <w:rsid w:val="006D181D"/>
    <w:rsid w:val="006D28AB"/>
    <w:rsid w:val="006D31E1"/>
    <w:rsid w:val="006D38F5"/>
    <w:rsid w:val="006D4F11"/>
    <w:rsid w:val="006D51E4"/>
    <w:rsid w:val="006D584D"/>
    <w:rsid w:val="006D5C21"/>
    <w:rsid w:val="006D5F6F"/>
    <w:rsid w:val="006D5F8B"/>
    <w:rsid w:val="006D6336"/>
    <w:rsid w:val="006D67EC"/>
    <w:rsid w:val="006D6A41"/>
    <w:rsid w:val="006D6ACD"/>
    <w:rsid w:val="006D6DC0"/>
    <w:rsid w:val="006D7CFD"/>
    <w:rsid w:val="006E00A8"/>
    <w:rsid w:val="006E016A"/>
    <w:rsid w:val="006E05E9"/>
    <w:rsid w:val="006E0B48"/>
    <w:rsid w:val="006E0D68"/>
    <w:rsid w:val="006E0F8F"/>
    <w:rsid w:val="006E11CD"/>
    <w:rsid w:val="006E1C67"/>
    <w:rsid w:val="006E1C97"/>
    <w:rsid w:val="006E29C2"/>
    <w:rsid w:val="006E2CE6"/>
    <w:rsid w:val="006E2DE5"/>
    <w:rsid w:val="006E2F00"/>
    <w:rsid w:val="006E3313"/>
    <w:rsid w:val="006E42F1"/>
    <w:rsid w:val="006E461A"/>
    <w:rsid w:val="006E5613"/>
    <w:rsid w:val="006E5A0E"/>
    <w:rsid w:val="006E5BAE"/>
    <w:rsid w:val="006E5D8D"/>
    <w:rsid w:val="006E5EA3"/>
    <w:rsid w:val="006E5FD6"/>
    <w:rsid w:val="006E6090"/>
    <w:rsid w:val="006E6453"/>
    <w:rsid w:val="006E758B"/>
    <w:rsid w:val="006F052D"/>
    <w:rsid w:val="006F0BA8"/>
    <w:rsid w:val="006F118D"/>
    <w:rsid w:val="006F1B03"/>
    <w:rsid w:val="006F1E2C"/>
    <w:rsid w:val="006F1F91"/>
    <w:rsid w:val="006F37FE"/>
    <w:rsid w:val="006F4644"/>
    <w:rsid w:val="006F484F"/>
    <w:rsid w:val="006F4CED"/>
    <w:rsid w:val="006F6068"/>
    <w:rsid w:val="006F67E7"/>
    <w:rsid w:val="006F6D66"/>
    <w:rsid w:val="006F7D84"/>
    <w:rsid w:val="007009F5"/>
    <w:rsid w:val="00701C66"/>
    <w:rsid w:val="00702AE6"/>
    <w:rsid w:val="00702B7A"/>
    <w:rsid w:val="0070365B"/>
    <w:rsid w:val="007040B2"/>
    <w:rsid w:val="007043E8"/>
    <w:rsid w:val="00705706"/>
    <w:rsid w:val="00706266"/>
    <w:rsid w:val="0070662C"/>
    <w:rsid w:val="00706DB5"/>
    <w:rsid w:val="00707381"/>
    <w:rsid w:val="007078EE"/>
    <w:rsid w:val="007124E3"/>
    <w:rsid w:val="007129A3"/>
    <w:rsid w:val="00712A47"/>
    <w:rsid w:val="00713FBD"/>
    <w:rsid w:val="00713FE8"/>
    <w:rsid w:val="00714137"/>
    <w:rsid w:val="0071621E"/>
    <w:rsid w:val="007166F0"/>
    <w:rsid w:val="00716F63"/>
    <w:rsid w:val="00717612"/>
    <w:rsid w:val="00720298"/>
    <w:rsid w:val="007205EB"/>
    <w:rsid w:val="0072079A"/>
    <w:rsid w:val="00720982"/>
    <w:rsid w:val="007219A2"/>
    <w:rsid w:val="00721CA6"/>
    <w:rsid w:val="00722401"/>
    <w:rsid w:val="00723110"/>
    <w:rsid w:val="00723207"/>
    <w:rsid w:val="007234FB"/>
    <w:rsid w:val="00723B99"/>
    <w:rsid w:val="007243EC"/>
    <w:rsid w:val="00724E25"/>
    <w:rsid w:val="0072585B"/>
    <w:rsid w:val="0072710A"/>
    <w:rsid w:val="007277B8"/>
    <w:rsid w:val="00727C2C"/>
    <w:rsid w:val="00727DE5"/>
    <w:rsid w:val="00727F94"/>
    <w:rsid w:val="0073025D"/>
    <w:rsid w:val="00730EC0"/>
    <w:rsid w:val="00731F28"/>
    <w:rsid w:val="00733B4A"/>
    <w:rsid w:val="00734A55"/>
    <w:rsid w:val="00734AF6"/>
    <w:rsid w:val="00734B98"/>
    <w:rsid w:val="00735E1D"/>
    <w:rsid w:val="007361D7"/>
    <w:rsid w:val="007363BD"/>
    <w:rsid w:val="00736493"/>
    <w:rsid w:val="00736D97"/>
    <w:rsid w:val="00737629"/>
    <w:rsid w:val="00737911"/>
    <w:rsid w:val="00737D47"/>
    <w:rsid w:val="00740349"/>
    <w:rsid w:val="00741EAF"/>
    <w:rsid w:val="00742B00"/>
    <w:rsid w:val="00743734"/>
    <w:rsid w:val="00743957"/>
    <w:rsid w:val="00743D99"/>
    <w:rsid w:val="00744BA3"/>
    <w:rsid w:val="0075099A"/>
    <w:rsid w:val="00750B0D"/>
    <w:rsid w:val="00751573"/>
    <w:rsid w:val="007518EE"/>
    <w:rsid w:val="00751B0E"/>
    <w:rsid w:val="007527B7"/>
    <w:rsid w:val="00752CED"/>
    <w:rsid w:val="007539DB"/>
    <w:rsid w:val="00753E1A"/>
    <w:rsid w:val="00754005"/>
    <w:rsid w:val="00754589"/>
    <w:rsid w:val="00754B63"/>
    <w:rsid w:val="00755379"/>
    <w:rsid w:val="007559A1"/>
    <w:rsid w:val="00755B0E"/>
    <w:rsid w:val="00755BE1"/>
    <w:rsid w:val="00755E6F"/>
    <w:rsid w:val="007564E1"/>
    <w:rsid w:val="00756551"/>
    <w:rsid w:val="00756E82"/>
    <w:rsid w:val="0075742E"/>
    <w:rsid w:val="00757E87"/>
    <w:rsid w:val="00760654"/>
    <w:rsid w:val="007607EA"/>
    <w:rsid w:val="00760BB6"/>
    <w:rsid w:val="0076176F"/>
    <w:rsid w:val="0076250E"/>
    <w:rsid w:val="007626FE"/>
    <w:rsid w:val="00762761"/>
    <w:rsid w:val="00763331"/>
    <w:rsid w:val="00763483"/>
    <w:rsid w:val="0076363C"/>
    <w:rsid w:val="007636B1"/>
    <w:rsid w:val="00763869"/>
    <w:rsid w:val="00764AF3"/>
    <w:rsid w:val="00764BA4"/>
    <w:rsid w:val="00764F5E"/>
    <w:rsid w:val="0076512A"/>
    <w:rsid w:val="00765D73"/>
    <w:rsid w:val="00766337"/>
    <w:rsid w:val="00766C06"/>
    <w:rsid w:val="007673C7"/>
    <w:rsid w:val="007676FA"/>
    <w:rsid w:val="00767923"/>
    <w:rsid w:val="0076796A"/>
    <w:rsid w:val="007709F5"/>
    <w:rsid w:val="00770EEB"/>
    <w:rsid w:val="00772973"/>
    <w:rsid w:val="00772B8A"/>
    <w:rsid w:val="007732B6"/>
    <w:rsid w:val="00774011"/>
    <w:rsid w:val="00774595"/>
    <w:rsid w:val="00776438"/>
    <w:rsid w:val="00780348"/>
    <w:rsid w:val="0078069A"/>
    <w:rsid w:val="00780AD9"/>
    <w:rsid w:val="00780CD4"/>
    <w:rsid w:val="0078196A"/>
    <w:rsid w:val="007827FC"/>
    <w:rsid w:val="00783199"/>
    <w:rsid w:val="0078361B"/>
    <w:rsid w:val="007838D7"/>
    <w:rsid w:val="0078597F"/>
    <w:rsid w:val="0078603A"/>
    <w:rsid w:val="0078684E"/>
    <w:rsid w:val="007869D5"/>
    <w:rsid w:val="00786C42"/>
    <w:rsid w:val="007870DD"/>
    <w:rsid w:val="007871EB"/>
    <w:rsid w:val="00787D58"/>
    <w:rsid w:val="007900CC"/>
    <w:rsid w:val="00790928"/>
    <w:rsid w:val="00790C59"/>
    <w:rsid w:val="00790DC5"/>
    <w:rsid w:val="00790E89"/>
    <w:rsid w:val="00791B42"/>
    <w:rsid w:val="00791F66"/>
    <w:rsid w:val="0079201C"/>
    <w:rsid w:val="00792843"/>
    <w:rsid w:val="00792B4F"/>
    <w:rsid w:val="007935B9"/>
    <w:rsid w:val="00793E87"/>
    <w:rsid w:val="007949C2"/>
    <w:rsid w:val="00794BAF"/>
    <w:rsid w:val="007951FD"/>
    <w:rsid w:val="007953CB"/>
    <w:rsid w:val="00795FA6"/>
    <w:rsid w:val="00796111"/>
    <w:rsid w:val="00796176"/>
    <w:rsid w:val="00796E10"/>
    <w:rsid w:val="00796E3F"/>
    <w:rsid w:val="0079744A"/>
    <w:rsid w:val="007A0B12"/>
    <w:rsid w:val="007A188D"/>
    <w:rsid w:val="007A245B"/>
    <w:rsid w:val="007A29E4"/>
    <w:rsid w:val="007A2E07"/>
    <w:rsid w:val="007A3297"/>
    <w:rsid w:val="007A3559"/>
    <w:rsid w:val="007A3593"/>
    <w:rsid w:val="007A39D4"/>
    <w:rsid w:val="007A4C7C"/>
    <w:rsid w:val="007A4D3B"/>
    <w:rsid w:val="007A559C"/>
    <w:rsid w:val="007A5905"/>
    <w:rsid w:val="007A5C8A"/>
    <w:rsid w:val="007A5E33"/>
    <w:rsid w:val="007A6535"/>
    <w:rsid w:val="007A687B"/>
    <w:rsid w:val="007A690A"/>
    <w:rsid w:val="007A6D0A"/>
    <w:rsid w:val="007A6EED"/>
    <w:rsid w:val="007A741D"/>
    <w:rsid w:val="007A770D"/>
    <w:rsid w:val="007A7EBE"/>
    <w:rsid w:val="007B02B2"/>
    <w:rsid w:val="007B03AD"/>
    <w:rsid w:val="007B03C5"/>
    <w:rsid w:val="007B20AD"/>
    <w:rsid w:val="007B3539"/>
    <w:rsid w:val="007B3EE2"/>
    <w:rsid w:val="007B49A1"/>
    <w:rsid w:val="007B4A0D"/>
    <w:rsid w:val="007B4AD1"/>
    <w:rsid w:val="007B4C69"/>
    <w:rsid w:val="007B50AA"/>
    <w:rsid w:val="007B5F18"/>
    <w:rsid w:val="007B6F8A"/>
    <w:rsid w:val="007B703A"/>
    <w:rsid w:val="007C0655"/>
    <w:rsid w:val="007C09C9"/>
    <w:rsid w:val="007C0BB2"/>
    <w:rsid w:val="007C119A"/>
    <w:rsid w:val="007C2657"/>
    <w:rsid w:val="007C2C01"/>
    <w:rsid w:val="007C2FA4"/>
    <w:rsid w:val="007C3120"/>
    <w:rsid w:val="007C3621"/>
    <w:rsid w:val="007C38E4"/>
    <w:rsid w:val="007C3B1D"/>
    <w:rsid w:val="007C3E98"/>
    <w:rsid w:val="007C3F34"/>
    <w:rsid w:val="007C4FD4"/>
    <w:rsid w:val="007C520D"/>
    <w:rsid w:val="007C61D1"/>
    <w:rsid w:val="007C73DF"/>
    <w:rsid w:val="007C7CE9"/>
    <w:rsid w:val="007D0997"/>
    <w:rsid w:val="007D16F7"/>
    <w:rsid w:val="007D31CD"/>
    <w:rsid w:val="007D340E"/>
    <w:rsid w:val="007D34FC"/>
    <w:rsid w:val="007D3AB4"/>
    <w:rsid w:val="007D403C"/>
    <w:rsid w:val="007D44D9"/>
    <w:rsid w:val="007D47F8"/>
    <w:rsid w:val="007D5A0B"/>
    <w:rsid w:val="007D5AF6"/>
    <w:rsid w:val="007D71F3"/>
    <w:rsid w:val="007D7870"/>
    <w:rsid w:val="007D7E30"/>
    <w:rsid w:val="007D7FB0"/>
    <w:rsid w:val="007E0F04"/>
    <w:rsid w:val="007E10AF"/>
    <w:rsid w:val="007E3517"/>
    <w:rsid w:val="007E3670"/>
    <w:rsid w:val="007E36CD"/>
    <w:rsid w:val="007E3846"/>
    <w:rsid w:val="007E3DFF"/>
    <w:rsid w:val="007E3E8D"/>
    <w:rsid w:val="007E3EC5"/>
    <w:rsid w:val="007E403C"/>
    <w:rsid w:val="007E4E97"/>
    <w:rsid w:val="007E5717"/>
    <w:rsid w:val="007E584B"/>
    <w:rsid w:val="007E58EB"/>
    <w:rsid w:val="007E6F20"/>
    <w:rsid w:val="007E75BF"/>
    <w:rsid w:val="007E7EB4"/>
    <w:rsid w:val="007E7EFD"/>
    <w:rsid w:val="007F00E9"/>
    <w:rsid w:val="007F08FA"/>
    <w:rsid w:val="007F20D0"/>
    <w:rsid w:val="007F30BC"/>
    <w:rsid w:val="007F344B"/>
    <w:rsid w:val="007F37A0"/>
    <w:rsid w:val="007F3C48"/>
    <w:rsid w:val="007F42D2"/>
    <w:rsid w:val="007F4990"/>
    <w:rsid w:val="007F58D2"/>
    <w:rsid w:val="007F5A5C"/>
    <w:rsid w:val="007F61A6"/>
    <w:rsid w:val="007F6B81"/>
    <w:rsid w:val="0080094E"/>
    <w:rsid w:val="008011C1"/>
    <w:rsid w:val="00803504"/>
    <w:rsid w:val="00803D0C"/>
    <w:rsid w:val="00803EC7"/>
    <w:rsid w:val="0080407B"/>
    <w:rsid w:val="008040E3"/>
    <w:rsid w:val="00804435"/>
    <w:rsid w:val="00805CD2"/>
    <w:rsid w:val="00805D5A"/>
    <w:rsid w:val="008072D5"/>
    <w:rsid w:val="008078F6"/>
    <w:rsid w:val="00810AD2"/>
    <w:rsid w:val="00810FB0"/>
    <w:rsid w:val="008111E6"/>
    <w:rsid w:val="008114CF"/>
    <w:rsid w:val="00812312"/>
    <w:rsid w:val="00813CCF"/>
    <w:rsid w:val="00813FAF"/>
    <w:rsid w:val="00814124"/>
    <w:rsid w:val="00814F6E"/>
    <w:rsid w:val="0081569B"/>
    <w:rsid w:val="0081575B"/>
    <w:rsid w:val="0081754F"/>
    <w:rsid w:val="00817D06"/>
    <w:rsid w:val="00817F58"/>
    <w:rsid w:val="00820DF9"/>
    <w:rsid w:val="00821B05"/>
    <w:rsid w:val="0082286A"/>
    <w:rsid w:val="0082385B"/>
    <w:rsid w:val="00823EDE"/>
    <w:rsid w:val="00824081"/>
    <w:rsid w:val="00824231"/>
    <w:rsid w:val="008259F3"/>
    <w:rsid w:val="008262B3"/>
    <w:rsid w:val="00826458"/>
    <w:rsid w:val="00826727"/>
    <w:rsid w:val="00826BB7"/>
    <w:rsid w:val="00826E77"/>
    <w:rsid w:val="0082773B"/>
    <w:rsid w:val="00827804"/>
    <w:rsid w:val="0082784C"/>
    <w:rsid w:val="00827AD7"/>
    <w:rsid w:val="00827C5E"/>
    <w:rsid w:val="00830C4D"/>
    <w:rsid w:val="0083123E"/>
    <w:rsid w:val="00831CC4"/>
    <w:rsid w:val="00831E50"/>
    <w:rsid w:val="00832174"/>
    <w:rsid w:val="0083242F"/>
    <w:rsid w:val="008328B6"/>
    <w:rsid w:val="00833831"/>
    <w:rsid w:val="00833ED4"/>
    <w:rsid w:val="0083400E"/>
    <w:rsid w:val="00834D42"/>
    <w:rsid w:val="0083552D"/>
    <w:rsid w:val="00835850"/>
    <w:rsid w:val="00835AB2"/>
    <w:rsid w:val="00835FE2"/>
    <w:rsid w:val="008362A8"/>
    <w:rsid w:val="008363BF"/>
    <w:rsid w:val="008366E9"/>
    <w:rsid w:val="00837304"/>
    <w:rsid w:val="008376BB"/>
    <w:rsid w:val="00837B18"/>
    <w:rsid w:val="00837D8D"/>
    <w:rsid w:val="0084038A"/>
    <w:rsid w:val="00840804"/>
    <w:rsid w:val="00840CD2"/>
    <w:rsid w:val="008411D6"/>
    <w:rsid w:val="00841804"/>
    <w:rsid w:val="008418A8"/>
    <w:rsid w:val="00841AFE"/>
    <w:rsid w:val="00841B3F"/>
    <w:rsid w:val="00841FE2"/>
    <w:rsid w:val="00842632"/>
    <w:rsid w:val="008431B4"/>
    <w:rsid w:val="0084321C"/>
    <w:rsid w:val="008439F2"/>
    <w:rsid w:val="00843D24"/>
    <w:rsid w:val="00845319"/>
    <w:rsid w:val="00845ED5"/>
    <w:rsid w:val="008460AC"/>
    <w:rsid w:val="00846B15"/>
    <w:rsid w:val="0084775F"/>
    <w:rsid w:val="00851830"/>
    <w:rsid w:val="00852141"/>
    <w:rsid w:val="008526E8"/>
    <w:rsid w:val="00852874"/>
    <w:rsid w:val="008529B4"/>
    <w:rsid w:val="00852AA5"/>
    <w:rsid w:val="00852E28"/>
    <w:rsid w:val="00853937"/>
    <w:rsid w:val="00853ABC"/>
    <w:rsid w:val="00853DFD"/>
    <w:rsid w:val="00853FEE"/>
    <w:rsid w:val="00854218"/>
    <w:rsid w:val="008547BB"/>
    <w:rsid w:val="00854E2F"/>
    <w:rsid w:val="008550C2"/>
    <w:rsid w:val="0085666F"/>
    <w:rsid w:val="008569B7"/>
    <w:rsid w:val="00856E22"/>
    <w:rsid w:val="00857677"/>
    <w:rsid w:val="0085771D"/>
    <w:rsid w:val="0086188C"/>
    <w:rsid w:val="00862065"/>
    <w:rsid w:val="00862608"/>
    <w:rsid w:val="00862AB0"/>
    <w:rsid w:val="00864E61"/>
    <w:rsid w:val="0086500F"/>
    <w:rsid w:val="0086554E"/>
    <w:rsid w:val="00866537"/>
    <w:rsid w:val="008679C8"/>
    <w:rsid w:val="00867B75"/>
    <w:rsid w:val="00870873"/>
    <w:rsid w:val="00870A46"/>
    <w:rsid w:val="00870F5B"/>
    <w:rsid w:val="008711DE"/>
    <w:rsid w:val="00871491"/>
    <w:rsid w:val="008717DB"/>
    <w:rsid w:val="00871E57"/>
    <w:rsid w:val="0087219A"/>
    <w:rsid w:val="008727F7"/>
    <w:rsid w:val="00872A8E"/>
    <w:rsid w:val="00872E32"/>
    <w:rsid w:val="008737CD"/>
    <w:rsid w:val="00873F30"/>
    <w:rsid w:val="008749BA"/>
    <w:rsid w:val="00874EC3"/>
    <w:rsid w:val="008754DD"/>
    <w:rsid w:val="00875C3B"/>
    <w:rsid w:val="00875E46"/>
    <w:rsid w:val="00876DFF"/>
    <w:rsid w:val="0087751D"/>
    <w:rsid w:val="00877A81"/>
    <w:rsid w:val="00880A87"/>
    <w:rsid w:val="00880DAE"/>
    <w:rsid w:val="00881545"/>
    <w:rsid w:val="00881549"/>
    <w:rsid w:val="00881804"/>
    <w:rsid w:val="00881F32"/>
    <w:rsid w:val="008828F6"/>
    <w:rsid w:val="00883363"/>
    <w:rsid w:val="00884497"/>
    <w:rsid w:val="00885281"/>
    <w:rsid w:val="00885937"/>
    <w:rsid w:val="0088678B"/>
    <w:rsid w:val="00886B2D"/>
    <w:rsid w:val="00886EBA"/>
    <w:rsid w:val="0089035C"/>
    <w:rsid w:val="00890635"/>
    <w:rsid w:val="00891665"/>
    <w:rsid w:val="00891CDB"/>
    <w:rsid w:val="00892657"/>
    <w:rsid w:val="008927C3"/>
    <w:rsid w:val="00892EE3"/>
    <w:rsid w:val="0089384D"/>
    <w:rsid w:val="008939D0"/>
    <w:rsid w:val="00893DCF"/>
    <w:rsid w:val="00893E98"/>
    <w:rsid w:val="00893F65"/>
    <w:rsid w:val="00894F80"/>
    <w:rsid w:val="008951EB"/>
    <w:rsid w:val="00895986"/>
    <w:rsid w:val="008960E7"/>
    <w:rsid w:val="0089756A"/>
    <w:rsid w:val="008A05F0"/>
    <w:rsid w:val="008A0812"/>
    <w:rsid w:val="008A0A73"/>
    <w:rsid w:val="008A0EE8"/>
    <w:rsid w:val="008A178C"/>
    <w:rsid w:val="008A2E92"/>
    <w:rsid w:val="008A2EA8"/>
    <w:rsid w:val="008A33C4"/>
    <w:rsid w:val="008A4ABC"/>
    <w:rsid w:val="008A53F9"/>
    <w:rsid w:val="008A5968"/>
    <w:rsid w:val="008A5A8F"/>
    <w:rsid w:val="008A5CA9"/>
    <w:rsid w:val="008A6241"/>
    <w:rsid w:val="008A69C7"/>
    <w:rsid w:val="008A6BC7"/>
    <w:rsid w:val="008A6BD9"/>
    <w:rsid w:val="008A6E71"/>
    <w:rsid w:val="008A72C0"/>
    <w:rsid w:val="008A72C7"/>
    <w:rsid w:val="008A746B"/>
    <w:rsid w:val="008A7C20"/>
    <w:rsid w:val="008A7CDB"/>
    <w:rsid w:val="008A7D38"/>
    <w:rsid w:val="008B0202"/>
    <w:rsid w:val="008B023F"/>
    <w:rsid w:val="008B104A"/>
    <w:rsid w:val="008B10BB"/>
    <w:rsid w:val="008B162C"/>
    <w:rsid w:val="008B1847"/>
    <w:rsid w:val="008B1BCF"/>
    <w:rsid w:val="008B21A8"/>
    <w:rsid w:val="008B29EC"/>
    <w:rsid w:val="008B32B4"/>
    <w:rsid w:val="008B3AFF"/>
    <w:rsid w:val="008B3B28"/>
    <w:rsid w:val="008B3F80"/>
    <w:rsid w:val="008B3FF8"/>
    <w:rsid w:val="008B41DA"/>
    <w:rsid w:val="008B4526"/>
    <w:rsid w:val="008B4C33"/>
    <w:rsid w:val="008B55B3"/>
    <w:rsid w:val="008B57C4"/>
    <w:rsid w:val="008B5C48"/>
    <w:rsid w:val="008B61CA"/>
    <w:rsid w:val="008B6434"/>
    <w:rsid w:val="008B667F"/>
    <w:rsid w:val="008B6B44"/>
    <w:rsid w:val="008B6DA1"/>
    <w:rsid w:val="008B7308"/>
    <w:rsid w:val="008B7BF5"/>
    <w:rsid w:val="008C06D2"/>
    <w:rsid w:val="008C0D07"/>
    <w:rsid w:val="008C2063"/>
    <w:rsid w:val="008C2103"/>
    <w:rsid w:val="008C2D8E"/>
    <w:rsid w:val="008C2FF1"/>
    <w:rsid w:val="008C3AE8"/>
    <w:rsid w:val="008C4E6D"/>
    <w:rsid w:val="008C517C"/>
    <w:rsid w:val="008C541B"/>
    <w:rsid w:val="008C5A2E"/>
    <w:rsid w:val="008C5EEC"/>
    <w:rsid w:val="008C6A46"/>
    <w:rsid w:val="008C6E2D"/>
    <w:rsid w:val="008C7083"/>
    <w:rsid w:val="008C760B"/>
    <w:rsid w:val="008C7A70"/>
    <w:rsid w:val="008D0644"/>
    <w:rsid w:val="008D0E0C"/>
    <w:rsid w:val="008D11C1"/>
    <w:rsid w:val="008D14B2"/>
    <w:rsid w:val="008D2451"/>
    <w:rsid w:val="008D30DC"/>
    <w:rsid w:val="008D40CC"/>
    <w:rsid w:val="008D4256"/>
    <w:rsid w:val="008D5644"/>
    <w:rsid w:val="008D5673"/>
    <w:rsid w:val="008D5AA2"/>
    <w:rsid w:val="008D63C2"/>
    <w:rsid w:val="008D63DF"/>
    <w:rsid w:val="008D6AE8"/>
    <w:rsid w:val="008D7965"/>
    <w:rsid w:val="008D7A4D"/>
    <w:rsid w:val="008D7CDE"/>
    <w:rsid w:val="008E1001"/>
    <w:rsid w:val="008E17C0"/>
    <w:rsid w:val="008E1F75"/>
    <w:rsid w:val="008E24E3"/>
    <w:rsid w:val="008E28AC"/>
    <w:rsid w:val="008E441D"/>
    <w:rsid w:val="008E4B75"/>
    <w:rsid w:val="008E6100"/>
    <w:rsid w:val="008E67AA"/>
    <w:rsid w:val="008E6957"/>
    <w:rsid w:val="008E79EC"/>
    <w:rsid w:val="008E7A15"/>
    <w:rsid w:val="008E7A52"/>
    <w:rsid w:val="008F0A36"/>
    <w:rsid w:val="008F1F69"/>
    <w:rsid w:val="008F2140"/>
    <w:rsid w:val="008F22AD"/>
    <w:rsid w:val="008F2470"/>
    <w:rsid w:val="008F2576"/>
    <w:rsid w:val="008F2BB3"/>
    <w:rsid w:val="008F39B0"/>
    <w:rsid w:val="008F408C"/>
    <w:rsid w:val="008F4D09"/>
    <w:rsid w:val="008F57C4"/>
    <w:rsid w:val="008F7541"/>
    <w:rsid w:val="008F7552"/>
    <w:rsid w:val="0090061C"/>
    <w:rsid w:val="00900E27"/>
    <w:rsid w:val="0090157C"/>
    <w:rsid w:val="0090161A"/>
    <w:rsid w:val="0090277B"/>
    <w:rsid w:val="00902A43"/>
    <w:rsid w:val="00902AC3"/>
    <w:rsid w:val="00902C95"/>
    <w:rsid w:val="0090441F"/>
    <w:rsid w:val="00904603"/>
    <w:rsid w:val="00904B7C"/>
    <w:rsid w:val="00904DAB"/>
    <w:rsid w:val="00905768"/>
    <w:rsid w:val="00905C7B"/>
    <w:rsid w:val="00905DBD"/>
    <w:rsid w:val="00906039"/>
    <w:rsid w:val="009062CD"/>
    <w:rsid w:val="0090634E"/>
    <w:rsid w:val="0090654E"/>
    <w:rsid w:val="00906967"/>
    <w:rsid w:val="00907174"/>
    <w:rsid w:val="009079A7"/>
    <w:rsid w:val="00907EA5"/>
    <w:rsid w:val="00910195"/>
    <w:rsid w:val="00910369"/>
    <w:rsid w:val="00910645"/>
    <w:rsid w:val="00911159"/>
    <w:rsid w:val="00912C4C"/>
    <w:rsid w:val="00912FFE"/>
    <w:rsid w:val="00913278"/>
    <w:rsid w:val="00913574"/>
    <w:rsid w:val="00913B2F"/>
    <w:rsid w:val="00914169"/>
    <w:rsid w:val="0091540E"/>
    <w:rsid w:val="00916D6D"/>
    <w:rsid w:val="00916FCF"/>
    <w:rsid w:val="009172B8"/>
    <w:rsid w:val="00920102"/>
    <w:rsid w:val="009206F2"/>
    <w:rsid w:val="0092149A"/>
    <w:rsid w:val="0092178B"/>
    <w:rsid w:val="009227E8"/>
    <w:rsid w:val="009235F2"/>
    <w:rsid w:val="0092405B"/>
    <w:rsid w:val="0092419A"/>
    <w:rsid w:val="00924EB3"/>
    <w:rsid w:val="0092578E"/>
    <w:rsid w:val="00925EC8"/>
    <w:rsid w:val="00926449"/>
    <w:rsid w:val="009264FB"/>
    <w:rsid w:val="009264FC"/>
    <w:rsid w:val="00926812"/>
    <w:rsid w:val="009277FC"/>
    <w:rsid w:val="00930DC4"/>
    <w:rsid w:val="00931AA1"/>
    <w:rsid w:val="00931B57"/>
    <w:rsid w:val="00932242"/>
    <w:rsid w:val="009326B3"/>
    <w:rsid w:val="00932ABB"/>
    <w:rsid w:val="00932D4F"/>
    <w:rsid w:val="009330D3"/>
    <w:rsid w:val="009344DD"/>
    <w:rsid w:val="00934FAE"/>
    <w:rsid w:val="00935FBE"/>
    <w:rsid w:val="00936644"/>
    <w:rsid w:val="009368CC"/>
    <w:rsid w:val="00936EAE"/>
    <w:rsid w:val="00937024"/>
    <w:rsid w:val="00937912"/>
    <w:rsid w:val="00937DD5"/>
    <w:rsid w:val="00940384"/>
    <w:rsid w:val="00940433"/>
    <w:rsid w:val="0094233E"/>
    <w:rsid w:val="009439EC"/>
    <w:rsid w:val="00943C96"/>
    <w:rsid w:val="00944E0E"/>
    <w:rsid w:val="00945402"/>
    <w:rsid w:val="00945848"/>
    <w:rsid w:val="00946441"/>
    <w:rsid w:val="00946998"/>
    <w:rsid w:val="00946A99"/>
    <w:rsid w:val="00946C84"/>
    <w:rsid w:val="00946E3A"/>
    <w:rsid w:val="0094707B"/>
    <w:rsid w:val="00947228"/>
    <w:rsid w:val="00947406"/>
    <w:rsid w:val="00947B8E"/>
    <w:rsid w:val="00947E45"/>
    <w:rsid w:val="009504E3"/>
    <w:rsid w:val="00952032"/>
    <w:rsid w:val="00952167"/>
    <w:rsid w:val="00952187"/>
    <w:rsid w:val="00952781"/>
    <w:rsid w:val="00952AE7"/>
    <w:rsid w:val="00952B91"/>
    <w:rsid w:val="00953324"/>
    <w:rsid w:val="00953BE8"/>
    <w:rsid w:val="009544FD"/>
    <w:rsid w:val="00956075"/>
    <w:rsid w:val="009563DD"/>
    <w:rsid w:val="009565DB"/>
    <w:rsid w:val="00956927"/>
    <w:rsid w:val="00960356"/>
    <w:rsid w:val="00960B82"/>
    <w:rsid w:val="00960BCD"/>
    <w:rsid w:val="00961119"/>
    <w:rsid w:val="00961579"/>
    <w:rsid w:val="009621FD"/>
    <w:rsid w:val="009623E7"/>
    <w:rsid w:val="009629E6"/>
    <w:rsid w:val="0096306D"/>
    <w:rsid w:val="00963752"/>
    <w:rsid w:val="009639A6"/>
    <w:rsid w:val="009639B6"/>
    <w:rsid w:val="00963C8F"/>
    <w:rsid w:val="009656CA"/>
    <w:rsid w:val="009657CF"/>
    <w:rsid w:val="00966037"/>
    <w:rsid w:val="0096748A"/>
    <w:rsid w:val="009679D3"/>
    <w:rsid w:val="00967A11"/>
    <w:rsid w:val="009703E1"/>
    <w:rsid w:val="009708A4"/>
    <w:rsid w:val="0097096D"/>
    <w:rsid w:val="009716FD"/>
    <w:rsid w:val="00971AB5"/>
    <w:rsid w:val="00971E9B"/>
    <w:rsid w:val="0097218D"/>
    <w:rsid w:val="0097292C"/>
    <w:rsid w:val="0097387F"/>
    <w:rsid w:val="00973D9A"/>
    <w:rsid w:val="009753EA"/>
    <w:rsid w:val="0097585D"/>
    <w:rsid w:val="00975BCA"/>
    <w:rsid w:val="00976B80"/>
    <w:rsid w:val="00977084"/>
    <w:rsid w:val="00977141"/>
    <w:rsid w:val="00980491"/>
    <w:rsid w:val="0098087C"/>
    <w:rsid w:val="00980AB2"/>
    <w:rsid w:val="00981574"/>
    <w:rsid w:val="00981647"/>
    <w:rsid w:val="009819B1"/>
    <w:rsid w:val="00981F76"/>
    <w:rsid w:val="009820B2"/>
    <w:rsid w:val="00982ABE"/>
    <w:rsid w:val="00982F46"/>
    <w:rsid w:val="00983B29"/>
    <w:rsid w:val="00983BC6"/>
    <w:rsid w:val="00984079"/>
    <w:rsid w:val="00984396"/>
    <w:rsid w:val="00984D50"/>
    <w:rsid w:val="009861D5"/>
    <w:rsid w:val="0098632F"/>
    <w:rsid w:val="00986400"/>
    <w:rsid w:val="0098670D"/>
    <w:rsid w:val="009870A4"/>
    <w:rsid w:val="009870CF"/>
    <w:rsid w:val="0099125D"/>
    <w:rsid w:val="009914EB"/>
    <w:rsid w:val="0099229B"/>
    <w:rsid w:val="009925FE"/>
    <w:rsid w:val="00992D30"/>
    <w:rsid w:val="00993589"/>
    <w:rsid w:val="00993632"/>
    <w:rsid w:val="00993705"/>
    <w:rsid w:val="00993F8B"/>
    <w:rsid w:val="00994392"/>
    <w:rsid w:val="0099446A"/>
    <w:rsid w:val="0099463B"/>
    <w:rsid w:val="009950E7"/>
    <w:rsid w:val="00995A21"/>
    <w:rsid w:val="00995A6C"/>
    <w:rsid w:val="00995C81"/>
    <w:rsid w:val="00996060"/>
    <w:rsid w:val="00996C08"/>
    <w:rsid w:val="00996FE9"/>
    <w:rsid w:val="00997590"/>
    <w:rsid w:val="00997E6A"/>
    <w:rsid w:val="009A11D2"/>
    <w:rsid w:val="009A14AB"/>
    <w:rsid w:val="009A1D64"/>
    <w:rsid w:val="009A1E96"/>
    <w:rsid w:val="009A1FD4"/>
    <w:rsid w:val="009A2484"/>
    <w:rsid w:val="009A2953"/>
    <w:rsid w:val="009A3345"/>
    <w:rsid w:val="009A479C"/>
    <w:rsid w:val="009A4A77"/>
    <w:rsid w:val="009A4BB1"/>
    <w:rsid w:val="009A53B2"/>
    <w:rsid w:val="009A5708"/>
    <w:rsid w:val="009A5D4D"/>
    <w:rsid w:val="009A67D2"/>
    <w:rsid w:val="009A692E"/>
    <w:rsid w:val="009A7965"/>
    <w:rsid w:val="009B0705"/>
    <w:rsid w:val="009B115D"/>
    <w:rsid w:val="009B141A"/>
    <w:rsid w:val="009B1840"/>
    <w:rsid w:val="009B1A0A"/>
    <w:rsid w:val="009B1A31"/>
    <w:rsid w:val="009B1A64"/>
    <w:rsid w:val="009B1E89"/>
    <w:rsid w:val="009B2174"/>
    <w:rsid w:val="009B225F"/>
    <w:rsid w:val="009B2569"/>
    <w:rsid w:val="009B2D75"/>
    <w:rsid w:val="009B6D69"/>
    <w:rsid w:val="009B7279"/>
    <w:rsid w:val="009B7A43"/>
    <w:rsid w:val="009C08DA"/>
    <w:rsid w:val="009C09B3"/>
    <w:rsid w:val="009C1129"/>
    <w:rsid w:val="009C1CA1"/>
    <w:rsid w:val="009C1FBF"/>
    <w:rsid w:val="009C3A76"/>
    <w:rsid w:val="009C3D45"/>
    <w:rsid w:val="009C40B3"/>
    <w:rsid w:val="009C40B6"/>
    <w:rsid w:val="009C5DED"/>
    <w:rsid w:val="009C5F28"/>
    <w:rsid w:val="009C67CB"/>
    <w:rsid w:val="009C77E5"/>
    <w:rsid w:val="009C7C71"/>
    <w:rsid w:val="009D04DF"/>
    <w:rsid w:val="009D0674"/>
    <w:rsid w:val="009D08A9"/>
    <w:rsid w:val="009D15FD"/>
    <w:rsid w:val="009D1FD1"/>
    <w:rsid w:val="009D2D2B"/>
    <w:rsid w:val="009D3680"/>
    <w:rsid w:val="009D3694"/>
    <w:rsid w:val="009D4170"/>
    <w:rsid w:val="009D4F24"/>
    <w:rsid w:val="009D5335"/>
    <w:rsid w:val="009D580D"/>
    <w:rsid w:val="009E005F"/>
    <w:rsid w:val="009E051A"/>
    <w:rsid w:val="009E0821"/>
    <w:rsid w:val="009E0B81"/>
    <w:rsid w:val="009E1283"/>
    <w:rsid w:val="009E1735"/>
    <w:rsid w:val="009E238E"/>
    <w:rsid w:val="009E2667"/>
    <w:rsid w:val="009E2CAB"/>
    <w:rsid w:val="009E2D65"/>
    <w:rsid w:val="009E2E68"/>
    <w:rsid w:val="009E33DC"/>
    <w:rsid w:val="009E3B86"/>
    <w:rsid w:val="009E3EB9"/>
    <w:rsid w:val="009E44F5"/>
    <w:rsid w:val="009E5BDA"/>
    <w:rsid w:val="009E64BC"/>
    <w:rsid w:val="009E64E5"/>
    <w:rsid w:val="009E7EE8"/>
    <w:rsid w:val="009F093A"/>
    <w:rsid w:val="009F0AD3"/>
    <w:rsid w:val="009F0D02"/>
    <w:rsid w:val="009F2CBB"/>
    <w:rsid w:val="009F2D4C"/>
    <w:rsid w:val="009F2DBB"/>
    <w:rsid w:val="009F3045"/>
    <w:rsid w:val="009F3E41"/>
    <w:rsid w:val="009F486D"/>
    <w:rsid w:val="009F48A5"/>
    <w:rsid w:val="009F5552"/>
    <w:rsid w:val="009F5EA2"/>
    <w:rsid w:val="009F6810"/>
    <w:rsid w:val="009F6D5A"/>
    <w:rsid w:val="009F759A"/>
    <w:rsid w:val="00A001FD"/>
    <w:rsid w:val="00A006DD"/>
    <w:rsid w:val="00A010B3"/>
    <w:rsid w:val="00A0146D"/>
    <w:rsid w:val="00A01FC6"/>
    <w:rsid w:val="00A02582"/>
    <w:rsid w:val="00A02F9D"/>
    <w:rsid w:val="00A02FCF"/>
    <w:rsid w:val="00A03024"/>
    <w:rsid w:val="00A03567"/>
    <w:rsid w:val="00A03AC2"/>
    <w:rsid w:val="00A04167"/>
    <w:rsid w:val="00A046BE"/>
    <w:rsid w:val="00A047FD"/>
    <w:rsid w:val="00A0508D"/>
    <w:rsid w:val="00A0520B"/>
    <w:rsid w:val="00A0653D"/>
    <w:rsid w:val="00A079FD"/>
    <w:rsid w:val="00A07F94"/>
    <w:rsid w:val="00A10754"/>
    <w:rsid w:val="00A11B59"/>
    <w:rsid w:val="00A12098"/>
    <w:rsid w:val="00A124CC"/>
    <w:rsid w:val="00A12876"/>
    <w:rsid w:val="00A128FB"/>
    <w:rsid w:val="00A12BEB"/>
    <w:rsid w:val="00A12D28"/>
    <w:rsid w:val="00A1356B"/>
    <w:rsid w:val="00A139CE"/>
    <w:rsid w:val="00A13CCE"/>
    <w:rsid w:val="00A13DFD"/>
    <w:rsid w:val="00A1419A"/>
    <w:rsid w:val="00A14EB4"/>
    <w:rsid w:val="00A16034"/>
    <w:rsid w:val="00A16A7A"/>
    <w:rsid w:val="00A206D8"/>
    <w:rsid w:val="00A20872"/>
    <w:rsid w:val="00A20DFE"/>
    <w:rsid w:val="00A21066"/>
    <w:rsid w:val="00A211AA"/>
    <w:rsid w:val="00A212C2"/>
    <w:rsid w:val="00A213B9"/>
    <w:rsid w:val="00A21898"/>
    <w:rsid w:val="00A21F49"/>
    <w:rsid w:val="00A232A5"/>
    <w:rsid w:val="00A23813"/>
    <w:rsid w:val="00A2450C"/>
    <w:rsid w:val="00A248AF"/>
    <w:rsid w:val="00A25653"/>
    <w:rsid w:val="00A265B7"/>
    <w:rsid w:val="00A26CFF"/>
    <w:rsid w:val="00A26E3F"/>
    <w:rsid w:val="00A2749E"/>
    <w:rsid w:val="00A304CA"/>
    <w:rsid w:val="00A306B8"/>
    <w:rsid w:val="00A30F85"/>
    <w:rsid w:val="00A31575"/>
    <w:rsid w:val="00A321B9"/>
    <w:rsid w:val="00A32785"/>
    <w:rsid w:val="00A33467"/>
    <w:rsid w:val="00A34C08"/>
    <w:rsid w:val="00A34C27"/>
    <w:rsid w:val="00A34E2B"/>
    <w:rsid w:val="00A370E6"/>
    <w:rsid w:val="00A3784B"/>
    <w:rsid w:val="00A37B40"/>
    <w:rsid w:val="00A409C3"/>
    <w:rsid w:val="00A41A21"/>
    <w:rsid w:val="00A420EE"/>
    <w:rsid w:val="00A42A4E"/>
    <w:rsid w:val="00A4300F"/>
    <w:rsid w:val="00A435CF"/>
    <w:rsid w:val="00A43EA4"/>
    <w:rsid w:val="00A4434B"/>
    <w:rsid w:val="00A44641"/>
    <w:rsid w:val="00A44AD1"/>
    <w:rsid w:val="00A459BD"/>
    <w:rsid w:val="00A460FF"/>
    <w:rsid w:val="00A46A58"/>
    <w:rsid w:val="00A4728E"/>
    <w:rsid w:val="00A472F3"/>
    <w:rsid w:val="00A47460"/>
    <w:rsid w:val="00A478BA"/>
    <w:rsid w:val="00A47A93"/>
    <w:rsid w:val="00A50958"/>
    <w:rsid w:val="00A50DE7"/>
    <w:rsid w:val="00A51870"/>
    <w:rsid w:val="00A51C16"/>
    <w:rsid w:val="00A52890"/>
    <w:rsid w:val="00A528F2"/>
    <w:rsid w:val="00A536B0"/>
    <w:rsid w:val="00A537F6"/>
    <w:rsid w:val="00A53F90"/>
    <w:rsid w:val="00A54AC9"/>
    <w:rsid w:val="00A54F91"/>
    <w:rsid w:val="00A5554B"/>
    <w:rsid w:val="00A5576B"/>
    <w:rsid w:val="00A55FD0"/>
    <w:rsid w:val="00A560F4"/>
    <w:rsid w:val="00A5687A"/>
    <w:rsid w:val="00A56C43"/>
    <w:rsid w:val="00A5728A"/>
    <w:rsid w:val="00A573A4"/>
    <w:rsid w:val="00A57919"/>
    <w:rsid w:val="00A60A7D"/>
    <w:rsid w:val="00A60EDA"/>
    <w:rsid w:val="00A61047"/>
    <w:rsid w:val="00A61677"/>
    <w:rsid w:val="00A61F27"/>
    <w:rsid w:val="00A6430E"/>
    <w:rsid w:val="00A6592E"/>
    <w:rsid w:val="00A667BD"/>
    <w:rsid w:val="00A66A25"/>
    <w:rsid w:val="00A66C02"/>
    <w:rsid w:val="00A67A0E"/>
    <w:rsid w:val="00A67C6F"/>
    <w:rsid w:val="00A67F0B"/>
    <w:rsid w:val="00A7056E"/>
    <w:rsid w:val="00A70D19"/>
    <w:rsid w:val="00A713CB"/>
    <w:rsid w:val="00A71514"/>
    <w:rsid w:val="00A716F3"/>
    <w:rsid w:val="00A71CED"/>
    <w:rsid w:val="00A71DC9"/>
    <w:rsid w:val="00A72120"/>
    <w:rsid w:val="00A72AFF"/>
    <w:rsid w:val="00A72C23"/>
    <w:rsid w:val="00A72F8C"/>
    <w:rsid w:val="00A73BBD"/>
    <w:rsid w:val="00A73F60"/>
    <w:rsid w:val="00A73F81"/>
    <w:rsid w:val="00A741FA"/>
    <w:rsid w:val="00A7480F"/>
    <w:rsid w:val="00A753E7"/>
    <w:rsid w:val="00A759A5"/>
    <w:rsid w:val="00A75ABB"/>
    <w:rsid w:val="00A75DCD"/>
    <w:rsid w:val="00A75FFE"/>
    <w:rsid w:val="00A76565"/>
    <w:rsid w:val="00A772B8"/>
    <w:rsid w:val="00A77849"/>
    <w:rsid w:val="00A80449"/>
    <w:rsid w:val="00A80BB8"/>
    <w:rsid w:val="00A815F5"/>
    <w:rsid w:val="00A825D6"/>
    <w:rsid w:val="00A828AC"/>
    <w:rsid w:val="00A82C89"/>
    <w:rsid w:val="00A82D8D"/>
    <w:rsid w:val="00A82E1E"/>
    <w:rsid w:val="00A83087"/>
    <w:rsid w:val="00A8322E"/>
    <w:rsid w:val="00A8327F"/>
    <w:rsid w:val="00A83699"/>
    <w:rsid w:val="00A836B7"/>
    <w:rsid w:val="00A836C8"/>
    <w:rsid w:val="00A83F94"/>
    <w:rsid w:val="00A8465D"/>
    <w:rsid w:val="00A84FB3"/>
    <w:rsid w:val="00A85002"/>
    <w:rsid w:val="00A85511"/>
    <w:rsid w:val="00A86B01"/>
    <w:rsid w:val="00A86B6D"/>
    <w:rsid w:val="00A86CE7"/>
    <w:rsid w:val="00A876AE"/>
    <w:rsid w:val="00A87EE7"/>
    <w:rsid w:val="00A90E48"/>
    <w:rsid w:val="00A9100D"/>
    <w:rsid w:val="00A91C6D"/>
    <w:rsid w:val="00A92420"/>
    <w:rsid w:val="00A92C93"/>
    <w:rsid w:val="00A9352E"/>
    <w:rsid w:val="00A94065"/>
    <w:rsid w:val="00A9417C"/>
    <w:rsid w:val="00A943CC"/>
    <w:rsid w:val="00A94BBB"/>
    <w:rsid w:val="00A95351"/>
    <w:rsid w:val="00A968AE"/>
    <w:rsid w:val="00A97FF2"/>
    <w:rsid w:val="00AA02B4"/>
    <w:rsid w:val="00AA168F"/>
    <w:rsid w:val="00AA1C1F"/>
    <w:rsid w:val="00AA2176"/>
    <w:rsid w:val="00AA2680"/>
    <w:rsid w:val="00AA2B06"/>
    <w:rsid w:val="00AA34F4"/>
    <w:rsid w:val="00AA4BF4"/>
    <w:rsid w:val="00AA57C1"/>
    <w:rsid w:val="00AA5FE9"/>
    <w:rsid w:val="00AA6EC4"/>
    <w:rsid w:val="00AA74B9"/>
    <w:rsid w:val="00AA7B6F"/>
    <w:rsid w:val="00AB02A6"/>
    <w:rsid w:val="00AB030C"/>
    <w:rsid w:val="00AB0762"/>
    <w:rsid w:val="00AB16C8"/>
    <w:rsid w:val="00AB185B"/>
    <w:rsid w:val="00AB211E"/>
    <w:rsid w:val="00AB2704"/>
    <w:rsid w:val="00AB2B2B"/>
    <w:rsid w:val="00AB3143"/>
    <w:rsid w:val="00AB37FC"/>
    <w:rsid w:val="00AB3AA3"/>
    <w:rsid w:val="00AB3B3F"/>
    <w:rsid w:val="00AB3E2A"/>
    <w:rsid w:val="00AB4AB4"/>
    <w:rsid w:val="00AB4B3E"/>
    <w:rsid w:val="00AB4B8A"/>
    <w:rsid w:val="00AB4F14"/>
    <w:rsid w:val="00AB643E"/>
    <w:rsid w:val="00AB6E07"/>
    <w:rsid w:val="00AB7C1F"/>
    <w:rsid w:val="00AB7CF1"/>
    <w:rsid w:val="00AB7DBF"/>
    <w:rsid w:val="00AB7FDF"/>
    <w:rsid w:val="00AC020B"/>
    <w:rsid w:val="00AC0936"/>
    <w:rsid w:val="00AC306A"/>
    <w:rsid w:val="00AC30C1"/>
    <w:rsid w:val="00AC35AD"/>
    <w:rsid w:val="00AC3AB4"/>
    <w:rsid w:val="00AC3D2D"/>
    <w:rsid w:val="00AC3F1D"/>
    <w:rsid w:val="00AC4F21"/>
    <w:rsid w:val="00AC502D"/>
    <w:rsid w:val="00AC508B"/>
    <w:rsid w:val="00AC7420"/>
    <w:rsid w:val="00AC7B16"/>
    <w:rsid w:val="00AC7E5B"/>
    <w:rsid w:val="00AD023A"/>
    <w:rsid w:val="00AD053F"/>
    <w:rsid w:val="00AD0D03"/>
    <w:rsid w:val="00AD0D9D"/>
    <w:rsid w:val="00AD1ACF"/>
    <w:rsid w:val="00AD1E02"/>
    <w:rsid w:val="00AD23B9"/>
    <w:rsid w:val="00AD26E3"/>
    <w:rsid w:val="00AD2C31"/>
    <w:rsid w:val="00AD2FCF"/>
    <w:rsid w:val="00AD31A9"/>
    <w:rsid w:val="00AD41BC"/>
    <w:rsid w:val="00AD52AE"/>
    <w:rsid w:val="00AD6A34"/>
    <w:rsid w:val="00AD72F6"/>
    <w:rsid w:val="00AD7DCE"/>
    <w:rsid w:val="00AE02B8"/>
    <w:rsid w:val="00AE0406"/>
    <w:rsid w:val="00AE0573"/>
    <w:rsid w:val="00AE0622"/>
    <w:rsid w:val="00AE0980"/>
    <w:rsid w:val="00AE099B"/>
    <w:rsid w:val="00AE12EC"/>
    <w:rsid w:val="00AE1D93"/>
    <w:rsid w:val="00AE1F9C"/>
    <w:rsid w:val="00AE317B"/>
    <w:rsid w:val="00AE38C8"/>
    <w:rsid w:val="00AE3E5C"/>
    <w:rsid w:val="00AE4622"/>
    <w:rsid w:val="00AE51A3"/>
    <w:rsid w:val="00AE625A"/>
    <w:rsid w:val="00AE66F0"/>
    <w:rsid w:val="00AE67A7"/>
    <w:rsid w:val="00AE7229"/>
    <w:rsid w:val="00AE79B4"/>
    <w:rsid w:val="00AE79BF"/>
    <w:rsid w:val="00AF05C5"/>
    <w:rsid w:val="00AF0803"/>
    <w:rsid w:val="00AF1497"/>
    <w:rsid w:val="00AF18EF"/>
    <w:rsid w:val="00AF239C"/>
    <w:rsid w:val="00AF24A2"/>
    <w:rsid w:val="00AF3A2D"/>
    <w:rsid w:val="00AF573F"/>
    <w:rsid w:val="00AF6D64"/>
    <w:rsid w:val="00AF6DC7"/>
    <w:rsid w:val="00AF7106"/>
    <w:rsid w:val="00AF7922"/>
    <w:rsid w:val="00AF7FE7"/>
    <w:rsid w:val="00B00032"/>
    <w:rsid w:val="00B00B48"/>
    <w:rsid w:val="00B016FE"/>
    <w:rsid w:val="00B019BF"/>
    <w:rsid w:val="00B02FE1"/>
    <w:rsid w:val="00B031B9"/>
    <w:rsid w:val="00B03C2A"/>
    <w:rsid w:val="00B043EA"/>
    <w:rsid w:val="00B058DA"/>
    <w:rsid w:val="00B07268"/>
    <w:rsid w:val="00B07710"/>
    <w:rsid w:val="00B07F2D"/>
    <w:rsid w:val="00B107B0"/>
    <w:rsid w:val="00B1081C"/>
    <w:rsid w:val="00B11475"/>
    <w:rsid w:val="00B118D5"/>
    <w:rsid w:val="00B1348B"/>
    <w:rsid w:val="00B135F1"/>
    <w:rsid w:val="00B13CBB"/>
    <w:rsid w:val="00B13F57"/>
    <w:rsid w:val="00B14E55"/>
    <w:rsid w:val="00B1510F"/>
    <w:rsid w:val="00B16117"/>
    <w:rsid w:val="00B16C0F"/>
    <w:rsid w:val="00B202C6"/>
    <w:rsid w:val="00B20AE1"/>
    <w:rsid w:val="00B21914"/>
    <w:rsid w:val="00B21C13"/>
    <w:rsid w:val="00B21C4D"/>
    <w:rsid w:val="00B21E71"/>
    <w:rsid w:val="00B2245C"/>
    <w:rsid w:val="00B2252D"/>
    <w:rsid w:val="00B2279A"/>
    <w:rsid w:val="00B23A6F"/>
    <w:rsid w:val="00B23C26"/>
    <w:rsid w:val="00B244BF"/>
    <w:rsid w:val="00B24A08"/>
    <w:rsid w:val="00B24BC7"/>
    <w:rsid w:val="00B259F5"/>
    <w:rsid w:val="00B25B06"/>
    <w:rsid w:val="00B25C54"/>
    <w:rsid w:val="00B25EAB"/>
    <w:rsid w:val="00B26351"/>
    <w:rsid w:val="00B27363"/>
    <w:rsid w:val="00B2788D"/>
    <w:rsid w:val="00B300B6"/>
    <w:rsid w:val="00B3136B"/>
    <w:rsid w:val="00B31476"/>
    <w:rsid w:val="00B31829"/>
    <w:rsid w:val="00B31A9C"/>
    <w:rsid w:val="00B328CE"/>
    <w:rsid w:val="00B33030"/>
    <w:rsid w:val="00B33506"/>
    <w:rsid w:val="00B34828"/>
    <w:rsid w:val="00B351BA"/>
    <w:rsid w:val="00B3575B"/>
    <w:rsid w:val="00B36476"/>
    <w:rsid w:val="00B36AB2"/>
    <w:rsid w:val="00B36B9E"/>
    <w:rsid w:val="00B3753F"/>
    <w:rsid w:val="00B37682"/>
    <w:rsid w:val="00B408BF"/>
    <w:rsid w:val="00B41D85"/>
    <w:rsid w:val="00B422C5"/>
    <w:rsid w:val="00B426EC"/>
    <w:rsid w:val="00B42AB5"/>
    <w:rsid w:val="00B44A2E"/>
    <w:rsid w:val="00B44E8A"/>
    <w:rsid w:val="00B45139"/>
    <w:rsid w:val="00B45877"/>
    <w:rsid w:val="00B4623A"/>
    <w:rsid w:val="00B46847"/>
    <w:rsid w:val="00B46879"/>
    <w:rsid w:val="00B473E6"/>
    <w:rsid w:val="00B47BF3"/>
    <w:rsid w:val="00B5008E"/>
    <w:rsid w:val="00B5028A"/>
    <w:rsid w:val="00B5056B"/>
    <w:rsid w:val="00B5163E"/>
    <w:rsid w:val="00B52AA1"/>
    <w:rsid w:val="00B52AA8"/>
    <w:rsid w:val="00B535B8"/>
    <w:rsid w:val="00B53A7D"/>
    <w:rsid w:val="00B543A7"/>
    <w:rsid w:val="00B54878"/>
    <w:rsid w:val="00B5561B"/>
    <w:rsid w:val="00B56D1A"/>
    <w:rsid w:val="00B60DD5"/>
    <w:rsid w:val="00B6149E"/>
    <w:rsid w:val="00B614DE"/>
    <w:rsid w:val="00B61721"/>
    <w:rsid w:val="00B618B2"/>
    <w:rsid w:val="00B61A11"/>
    <w:rsid w:val="00B6256F"/>
    <w:rsid w:val="00B62A9E"/>
    <w:rsid w:val="00B62C0A"/>
    <w:rsid w:val="00B631BB"/>
    <w:rsid w:val="00B63C7B"/>
    <w:rsid w:val="00B63CFA"/>
    <w:rsid w:val="00B63D7F"/>
    <w:rsid w:val="00B6411D"/>
    <w:rsid w:val="00B64DAD"/>
    <w:rsid w:val="00B6562E"/>
    <w:rsid w:val="00B65A8F"/>
    <w:rsid w:val="00B66532"/>
    <w:rsid w:val="00B66B1D"/>
    <w:rsid w:val="00B67E22"/>
    <w:rsid w:val="00B70124"/>
    <w:rsid w:val="00B70446"/>
    <w:rsid w:val="00B70C98"/>
    <w:rsid w:val="00B714F8"/>
    <w:rsid w:val="00B71703"/>
    <w:rsid w:val="00B721C7"/>
    <w:rsid w:val="00B726DE"/>
    <w:rsid w:val="00B727D2"/>
    <w:rsid w:val="00B73778"/>
    <w:rsid w:val="00B73993"/>
    <w:rsid w:val="00B73F62"/>
    <w:rsid w:val="00B749F1"/>
    <w:rsid w:val="00B74AC0"/>
    <w:rsid w:val="00B74C79"/>
    <w:rsid w:val="00B751F1"/>
    <w:rsid w:val="00B7574B"/>
    <w:rsid w:val="00B75A04"/>
    <w:rsid w:val="00B76EEB"/>
    <w:rsid w:val="00B77683"/>
    <w:rsid w:val="00B77DF0"/>
    <w:rsid w:val="00B80B8B"/>
    <w:rsid w:val="00B80F86"/>
    <w:rsid w:val="00B8102C"/>
    <w:rsid w:val="00B8124F"/>
    <w:rsid w:val="00B813BD"/>
    <w:rsid w:val="00B818CD"/>
    <w:rsid w:val="00B819DF"/>
    <w:rsid w:val="00B81A92"/>
    <w:rsid w:val="00B828D6"/>
    <w:rsid w:val="00B8365E"/>
    <w:rsid w:val="00B84083"/>
    <w:rsid w:val="00B84944"/>
    <w:rsid w:val="00B84D32"/>
    <w:rsid w:val="00B84DFE"/>
    <w:rsid w:val="00B86F5D"/>
    <w:rsid w:val="00B87210"/>
    <w:rsid w:val="00B8749E"/>
    <w:rsid w:val="00B875D0"/>
    <w:rsid w:val="00B87804"/>
    <w:rsid w:val="00B87CB8"/>
    <w:rsid w:val="00B90E2F"/>
    <w:rsid w:val="00B91036"/>
    <w:rsid w:val="00B91176"/>
    <w:rsid w:val="00B91259"/>
    <w:rsid w:val="00B925AE"/>
    <w:rsid w:val="00B92FD7"/>
    <w:rsid w:val="00B93106"/>
    <w:rsid w:val="00B936F0"/>
    <w:rsid w:val="00B95700"/>
    <w:rsid w:val="00B972DF"/>
    <w:rsid w:val="00B9734E"/>
    <w:rsid w:val="00B973DD"/>
    <w:rsid w:val="00B974D6"/>
    <w:rsid w:val="00B97CCC"/>
    <w:rsid w:val="00BA06E3"/>
    <w:rsid w:val="00BA0835"/>
    <w:rsid w:val="00BA1541"/>
    <w:rsid w:val="00BA21FD"/>
    <w:rsid w:val="00BA23D3"/>
    <w:rsid w:val="00BA2577"/>
    <w:rsid w:val="00BA27D6"/>
    <w:rsid w:val="00BA2BBC"/>
    <w:rsid w:val="00BA38A4"/>
    <w:rsid w:val="00BA3ABB"/>
    <w:rsid w:val="00BA3D5F"/>
    <w:rsid w:val="00BA5F7E"/>
    <w:rsid w:val="00BA6260"/>
    <w:rsid w:val="00BA64D9"/>
    <w:rsid w:val="00BA6A67"/>
    <w:rsid w:val="00BA6DAF"/>
    <w:rsid w:val="00BA73C0"/>
    <w:rsid w:val="00BA7B87"/>
    <w:rsid w:val="00BA7C12"/>
    <w:rsid w:val="00BB0AB5"/>
    <w:rsid w:val="00BB0F1F"/>
    <w:rsid w:val="00BB13BA"/>
    <w:rsid w:val="00BB14CB"/>
    <w:rsid w:val="00BB151F"/>
    <w:rsid w:val="00BB1634"/>
    <w:rsid w:val="00BB173F"/>
    <w:rsid w:val="00BB2473"/>
    <w:rsid w:val="00BB2505"/>
    <w:rsid w:val="00BB2862"/>
    <w:rsid w:val="00BB2F02"/>
    <w:rsid w:val="00BB30F4"/>
    <w:rsid w:val="00BB3F58"/>
    <w:rsid w:val="00BB427F"/>
    <w:rsid w:val="00BB462A"/>
    <w:rsid w:val="00BB533F"/>
    <w:rsid w:val="00BB5563"/>
    <w:rsid w:val="00BB5AB7"/>
    <w:rsid w:val="00BB6571"/>
    <w:rsid w:val="00BB6BB4"/>
    <w:rsid w:val="00BB70FA"/>
    <w:rsid w:val="00BB7C68"/>
    <w:rsid w:val="00BC0292"/>
    <w:rsid w:val="00BC03D4"/>
    <w:rsid w:val="00BC06BE"/>
    <w:rsid w:val="00BC12A3"/>
    <w:rsid w:val="00BC1B6B"/>
    <w:rsid w:val="00BC2229"/>
    <w:rsid w:val="00BC2E75"/>
    <w:rsid w:val="00BC34AC"/>
    <w:rsid w:val="00BC3537"/>
    <w:rsid w:val="00BC3D01"/>
    <w:rsid w:val="00BC3F0F"/>
    <w:rsid w:val="00BC410B"/>
    <w:rsid w:val="00BC51BD"/>
    <w:rsid w:val="00BC538E"/>
    <w:rsid w:val="00BC661A"/>
    <w:rsid w:val="00BC74AF"/>
    <w:rsid w:val="00BC756E"/>
    <w:rsid w:val="00BD0679"/>
    <w:rsid w:val="00BD108D"/>
    <w:rsid w:val="00BD1519"/>
    <w:rsid w:val="00BD16D4"/>
    <w:rsid w:val="00BD2094"/>
    <w:rsid w:val="00BD333A"/>
    <w:rsid w:val="00BD36C3"/>
    <w:rsid w:val="00BD3A59"/>
    <w:rsid w:val="00BD3CCD"/>
    <w:rsid w:val="00BD476D"/>
    <w:rsid w:val="00BD48DA"/>
    <w:rsid w:val="00BD4D20"/>
    <w:rsid w:val="00BD5544"/>
    <w:rsid w:val="00BD5A2A"/>
    <w:rsid w:val="00BD603C"/>
    <w:rsid w:val="00BD64E8"/>
    <w:rsid w:val="00BD7300"/>
    <w:rsid w:val="00BE01C9"/>
    <w:rsid w:val="00BE10D2"/>
    <w:rsid w:val="00BE1304"/>
    <w:rsid w:val="00BE1AEA"/>
    <w:rsid w:val="00BE1B6B"/>
    <w:rsid w:val="00BE1D25"/>
    <w:rsid w:val="00BE2B11"/>
    <w:rsid w:val="00BE2C35"/>
    <w:rsid w:val="00BE322A"/>
    <w:rsid w:val="00BE3BC9"/>
    <w:rsid w:val="00BE4002"/>
    <w:rsid w:val="00BE53AB"/>
    <w:rsid w:val="00BE5A37"/>
    <w:rsid w:val="00BE5AD4"/>
    <w:rsid w:val="00BE6097"/>
    <w:rsid w:val="00BE6791"/>
    <w:rsid w:val="00BE7146"/>
    <w:rsid w:val="00BE7157"/>
    <w:rsid w:val="00BE71B3"/>
    <w:rsid w:val="00BE7942"/>
    <w:rsid w:val="00BF041E"/>
    <w:rsid w:val="00BF119F"/>
    <w:rsid w:val="00BF1210"/>
    <w:rsid w:val="00BF145D"/>
    <w:rsid w:val="00BF160E"/>
    <w:rsid w:val="00BF26B3"/>
    <w:rsid w:val="00BF26E7"/>
    <w:rsid w:val="00BF2A33"/>
    <w:rsid w:val="00BF2B3D"/>
    <w:rsid w:val="00BF2E27"/>
    <w:rsid w:val="00BF2EF8"/>
    <w:rsid w:val="00BF3AF4"/>
    <w:rsid w:val="00BF48CC"/>
    <w:rsid w:val="00BF4DEE"/>
    <w:rsid w:val="00BF6EB5"/>
    <w:rsid w:val="00BF70EB"/>
    <w:rsid w:val="00BF79EE"/>
    <w:rsid w:val="00C006E3"/>
    <w:rsid w:val="00C01555"/>
    <w:rsid w:val="00C0174B"/>
    <w:rsid w:val="00C0176C"/>
    <w:rsid w:val="00C02023"/>
    <w:rsid w:val="00C02B40"/>
    <w:rsid w:val="00C03623"/>
    <w:rsid w:val="00C03FBB"/>
    <w:rsid w:val="00C0484E"/>
    <w:rsid w:val="00C04EB8"/>
    <w:rsid w:val="00C05E64"/>
    <w:rsid w:val="00C06289"/>
    <w:rsid w:val="00C06659"/>
    <w:rsid w:val="00C067C7"/>
    <w:rsid w:val="00C06896"/>
    <w:rsid w:val="00C07223"/>
    <w:rsid w:val="00C077DA"/>
    <w:rsid w:val="00C10AF6"/>
    <w:rsid w:val="00C10CAD"/>
    <w:rsid w:val="00C1178C"/>
    <w:rsid w:val="00C122FC"/>
    <w:rsid w:val="00C12A65"/>
    <w:rsid w:val="00C131DE"/>
    <w:rsid w:val="00C13CFC"/>
    <w:rsid w:val="00C14EAD"/>
    <w:rsid w:val="00C1502B"/>
    <w:rsid w:val="00C1529C"/>
    <w:rsid w:val="00C15D27"/>
    <w:rsid w:val="00C15DF3"/>
    <w:rsid w:val="00C16036"/>
    <w:rsid w:val="00C164FF"/>
    <w:rsid w:val="00C172F3"/>
    <w:rsid w:val="00C17ED0"/>
    <w:rsid w:val="00C205FC"/>
    <w:rsid w:val="00C20752"/>
    <w:rsid w:val="00C20A39"/>
    <w:rsid w:val="00C212D6"/>
    <w:rsid w:val="00C228C4"/>
    <w:rsid w:val="00C22A78"/>
    <w:rsid w:val="00C2417B"/>
    <w:rsid w:val="00C243B9"/>
    <w:rsid w:val="00C2455D"/>
    <w:rsid w:val="00C2520C"/>
    <w:rsid w:val="00C255FA"/>
    <w:rsid w:val="00C26591"/>
    <w:rsid w:val="00C27067"/>
    <w:rsid w:val="00C27390"/>
    <w:rsid w:val="00C276CD"/>
    <w:rsid w:val="00C31012"/>
    <w:rsid w:val="00C312A4"/>
    <w:rsid w:val="00C32E7A"/>
    <w:rsid w:val="00C3301F"/>
    <w:rsid w:val="00C3304C"/>
    <w:rsid w:val="00C3335C"/>
    <w:rsid w:val="00C3358F"/>
    <w:rsid w:val="00C3374D"/>
    <w:rsid w:val="00C33ED2"/>
    <w:rsid w:val="00C3437A"/>
    <w:rsid w:val="00C347D3"/>
    <w:rsid w:val="00C353DD"/>
    <w:rsid w:val="00C35C06"/>
    <w:rsid w:val="00C367B6"/>
    <w:rsid w:val="00C36A20"/>
    <w:rsid w:val="00C36B28"/>
    <w:rsid w:val="00C36F31"/>
    <w:rsid w:val="00C379D1"/>
    <w:rsid w:val="00C37E04"/>
    <w:rsid w:val="00C37E41"/>
    <w:rsid w:val="00C40AFC"/>
    <w:rsid w:val="00C417AE"/>
    <w:rsid w:val="00C41B81"/>
    <w:rsid w:val="00C41ECF"/>
    <w:rsid w:val="00C41FD0"/>
    <w:rsid w:val="00C4292E"/>
    <w:rsid w:val="00C42ACE"/>
    <w:rsid w:val="00C43B53"/>
    <w:rsid w:val="00C43D56"/>
    <w:rsid w:val="00C44977"/>
    <w:rsid w:val="00C44D85"/>
    <w:rsid w:val="00C45930"/>
    <w:rsid w:val="00C46ABD"/>
    <w:rsid w:val="00C46EF0"/>
    <w:rsid w:val="00C47427"/>
    <w:rsid w:val="00C47935"/>
    <w:rsid w:val="00C500C9"/>
    <w:rsid w:val="00C502F3"/>
    <w:rsid w:val="00C503F0"/>
    <w:rsid w:val="00C50520"/>
    <w:rsid w:val="00C511D5"/>
    <w:rsid w:val="00C51695"/>
    <w:rsid w:val="00C52F32"/>
    <w:rsid w:val="00C5371C"/>
    <w:rsid w:val="00C53DAA"/>
    <w:rsid w:val="00C53E3D"/>
    <w:rsid w:val="00C54427"/>
    <w:rsid w:val="00C55EB1"/>
    <w:rsid w:val="00C56CD3"/>
    <w:rsid w:val="00C573B4"/>
    <w:rsid w:val="00C57A57"/>
    <w:rsid w:val="00C57D8A"/>
    <w:rsid w:val="00C57DF8"/>
    <w:rsid w:val="00C603AF"/>
    <w:rsid w:val="00C6185B"/>
    <w:rsid w:val="00C625AF"/>
    <w:rsid w:val="00C62EA2"/>
    <w:rsid w:val="00C635CB"/>
    <w:rsid w:val="00C63E22"/>
    <w:rsid w:val="00C64877"/>
    <w:rsid w:val="00C651C2"/>
    <w:rsid w:val="00C66AFE"/>
    <w:rsid w:val="00C670DB"/>
    <w:rsid w:val="00C6731C"/>
    <w:rsid w:val="00C678DF"/>
    <w:rsid w:val="00C67DCA"/>
    <w:rsid w:val="00C67FBC"/>
    <w:rsid w:val="00C70E9F"/>
    <w:rsid w:val="00C71134"/>
    <w:rsid w:val="00C715D4"/>
    <w:rsid w:val="00C721FE"/>
    <w:rsid w:val="00C73B63"/>
    <w:rsid w:val="00C73BF5"/>
    <w:rsid w:val="00C73D47"/>
    <w:rsid w:val="00C73FC9"/>
    <w:rsid w:val="00C7417A"/>
    <w:rsid w:val="00C74D71"/>
    <w:rsid w:val="00C74FA5"/>
    <w:rsid w:val="00C750B6"/>
    <w:rsid w:val="00C7652C"/>
    <w:rsid w:val="00C778BE"/>
    <w:rsid w:val="00C77E41"/>
    <w:rsid w:val="00C8004E"/>
    <w:rsid w:val="00C81042"/>
    <w:rsid w:val="00C81327"/>
    <w:rsid w:val="00C819E6"/>
    <w:rsid w:val="00C82549"/>
    <w:rsid w:val="00C857D0"/>
    <w:rsid w:val="00C85E38"/>
    <w:rsid w:val="00C8703F"/>
    <w:rsid w:val="00C87619"/>
    <w:rsid w:val="00C876BC"/>
    <w:rsid w:val="00C90195"/>
    <w:rsid w:val="00C9053D"/>
    <w:rsid w:val="00C906A7"/>
    <w:rsid w:val="00C90C33"/>
    <w:rsid w:val="00C90E18"/>
    <w:rsid w:val="00C91799"/>
    <w:rsid w:val="00C9236D"/>
    <w:rsid w:val="00C93059"/>
    <w:rsid w:val="00C9364C"/>
    <w:rsid w:val="00C9456D"/>
    <w:rsid w:val="00C94621"/>
    <w:rsid w:val="00C95A1C"/>
    <w:rsid w:val="00C95B5D"/>
    <w:rsid w:val="00C95E0F"/>
    <w:rsid w:val="00C96A8D"/>
    <w:rsid w:val="00C96D8B"/>
    <w:rsid w:val="00C97419"/>
    <w:rsid w:val="00C97821"/>
    <w:rsid w:val="00C97E2E"/>
    <w:rsid w:val="00C97E53"/>
    <w:rsid w:val="00CA0646"/>
    <w:rsid w:val="00CA0796"/>
    <w:rsid w:val="00CA0FE3"/>
    <w:rsid w:val="00CA1322"/>
    <w:rsid w:val="00CA1DC5"/>
    <w:rsid w:val="00CA1FF6"/>
    <w:rsid w:val="00CA2A25"/>
    <w:rsid w:val="00CA2E21"/>
    <w:rsid w:val="00CA3FB8"/>
    <w:rsid w:val="00CA4828"/>
    <w:rsid w:val="00CA5557"/>
    <w:rsid w:val="00CA5B22"/>
    <w:rsid w:val="00CA6193"/>
    <w:rsid w:val="00CA66C1"/>
    <w:rsid w:val="00CA71A6"/>
    <w:rsid w:val="00CA7244"/>
    <w:rsid w:val="00CA7E62"/>
    <w:rsid w:val="00CB1063"/>
    <w:rsid w:val="00CB1347"/>
    <w:rsid w:val="00CB1627"/>
    <w:rsid w:val="00CB175D"/>
    <w:rsid w:val="00CB1FF4"/>
    <w:rsid w:val="00CB2BA4"/>
    <w:rsid w:val="00CB2FAF"/>
    <w:rsid w:val="00CB3F2E"/>
    <w:rsid w:val="00CB4813"/>
    <w:rsid w:val="00CB49D1"/>
    <w:rsid w:val="00CB4F16"/>
    <w:rsid w:val="00CB5CC1"/>
    <w:rsid w:val="00CB5D7F"/>
    <w:rsid w:val="00CB622C"/>
    <w:rsid w:val="00CB6F79"/>
    <w:rsid w:val="00CB74C3"/>
    <w:rsid w:val="00CB7568"/>
    <w:rsid w:val="00CB78BA"/>
    <w:rsid w:val="00CC34D8"/>
    <w:rsid w:val="00CC3850"/>
    <w:rsid w:val="00CC4533"/>
    <w:rsid w:val="00CC4A2E"/>
    <w:rsid w:val="00CC4BE2"/>
    <w:rsid w:val="00CC5234"/>
    <w:rsid w:val="00CC5829"/>
    <w:rsid w:val="00CC5ACA"/>
    <w:rsid w:val="00CC6449"/>
    <w:rsid w:val="00CC737D"/>
    <w:rsid w:val="00CC7A9A"/>
    <w:rsid w:val="00CC7E24"/>
    <w:rsid w:val="00CD08A0"/>
    <w:rsid w:val="00CD168D"/>
    <w:rsid w:val="00CD184C"/>
    <w:rsid w:val="00CD199B"/>
    <w:rsid w:val="00CD1A58"/>
    <w:rsid w:val="00CD1CB1"/>
    <w:rsid w:val="00CD1CB9"/>
    <w:rsid w:val="00CD3A0E"/>
    <w:rsid w:val="00CD3FF8"/>
    <w:rsid w:val="00CD4CE3"/>
    <w:rsid w:val="00CD5F8B"/>
    <w:rsid w:val="00CD676A"/>
    <w:rsid w:val="00CD7679"/>
    <w:rsid w:val="00CE06E4"/>
    <w:rsid w:val="00CE08B1"/>
    <w:rsid w:val="00CE157F"/>
    <w:rsid w:val="00CE1681"/>
    <w:rsid w:val="00CE183C"/>
    <w:rsid w:val="00CE1C54"/>
    <w:rsid w:val="00CE23CC"/>
    <w:rsid w:val="00CE27A1"/>
    <w:rsid w:val="00CE331E"/>
    <w:rsid w:val="00CE3502"/>
    <w:rsid w:val="00CE43FD"/>
    <w:rsid w:val="00CE4575"/>
    <w:rsid w:val="00CE47E0"/>
    <w:rsid w:val="00CE4974"/>
    <w:rsid w:val="00CE4D07"/>
    <w:rsid w:val="00CE4E47"/>
    <w:rsid w:val="00CE505C"/>
    <w:rsid w:val="00CE5C11"/>
    <w:rsid w:val="00CE6264"/>
    <w:rsid w:val="00CE6974"/>
    <w:rsid w:val="00CE6B15"/>
    <w:rsid w:val="00CE6FF0"/>
    <w:rsid w:val="00CE7BB4"/>
    <w:rsid w:val="00CF02F4"/>
    <w:rsid w:val="00CF0346"/>
    <w:rsid w:val="00CF0412"/>
    <w:rsid w:val="00CF050F"/>
    <w:rsid w:val="00CF08A6"/>
    <w:rsid w:val="00CF1629"/>
    <w:rsid w:val="00CF1831"/>
    <w:rsid w:val="00CF1B70"/>
    <w:rsid w:val="00CF1EF3"/>
    <w:rsid w:val="00CF4299"/>
    <w:rsid w:val="00CF59C8"/>
    <w:rsid w:val="00CF60E4"/>
    <w:rsid w:val="00CF66B8"/>
    <w:rsid w:val="00CF6B24"/>
    <w:rsid w:val="00CF6F9D"/>
    <w:rsid w:val="00CF7142"/>
    <w:rsid w:val="00CF71BA"/>
    <w:rsid w:val="00CF7E51"/>
    <w:rsid w:val="00D01DD1"/>
    <w:rsid w:val="00D02020"/>
    <w:rsid w:val="00D03928"/>
    <w:rsid w:val="00D0457E"/>
    <w:rsid w:val="00D04AC5"/>
    <w:rsid w:val="00D058C7"/>
    <w:rsid w:val="00D05B39"/>
    <w:rsid w:val="00D062C9"/>
    <w:rsid w:val="00D06852"/>
    <w:rsid w:val="00D06A6B"/>
    <w:rsid w:val="00D06D12"/>
    <w:rsid w:val="00D072B4"/>
    <w:rsid w:val="00D07B26"/>
    <w:rsid w:val="00D07F42"/>
    <w:rsid w:val="00D10FF9"/>
    <w:rsid w:val="00D1120E"/>
    <w:rsid w:val="00D118EB"/>
    <w:rsid w:val="00D11900"/>
    <w:rsid w:val="00D11C20"/>
    <w:rsid w:val="00D124D0"/>
    <w:rsid w:val="00D131BB"/>
    <w:rsid w:val="00D13B8D"/>
    <w:rsid w:val="00D143E8"/>
    <w:rsid w:val="00D1535E"/>
    <w:rsid w:val="00D155C7"/>
    <w:rsid w:val="00D156BD"/>
    <w:rsid w:val="00D158CB"/>
    <w:rsid w:val="00D15D45"/>
    <w:rsid w:val="00D173B5"/>
    <w:rsid w:val="00D1797C"/>
    <w:rsid w:val="00D207BF"/>
    <w:rsid w:val="00D2161F"/>
    <w:rsid w:val="00D222E0"/>
    <w:rsid w:val="00D224CA"/>
    <w:rsid w:val="00D22665"/>
    <w:rsid w:val="00D22863"/>
    <w:rsid w:val="00D23976"/>
    <w:rsid w:val="00D23C1C"/>
    <w:rsid w:val="00D24056"/>
    <w:rsid w:val="00D2486D"/>
    <w:rsid w:val="00D24EB6"/>
    <w:rsid w:val="00D25C7E"/>
    <w:rsid w:val="00D25FD9"/>
    <w:rsid w:val="00D26013"/>
    <w:rsid w:val="00D26678"/>
    <w:rsid w:val="00D26C4C"/>
    <w:rsid w:val="00D27093"/>
    <w:rsid w:val="00D273DF"/>
    <w:rsid w:val="00D274E5"/>
    <w:rsid w:val="00D27BD5"/>
    <w:rsid w:val="00D27EE8"/>
    <w:rsid w:val="00D31790"/>
    <w:rsid w:val="00D31B3A"/>
    <w:rsid w:val="00D32005"/>
    <w:rsid w:val="00D3202B"/>
    <w:rsid w:val="00D32092"/>
    <w:rsid w:val="00D325F9"/>
    <w:rsid w:val="00D32B76"/>
    <w:rsid w:val="00D32E65"/>
    <w:rsid w:val="00D33055"/>
    <w:rsid w:val="00D33929"/>
    <w:rsid w:val="00D34DDF"/>
    <w:rsid w:val="00D350D2"/>
    <w:rsid w:val="00D35381"/>
    <w:rsid w:val="00D35547"/>
    <w:rsid w:val="00D355B6"/>
    <w:rsid w:val="00D35CBB"/>
    <w:rsid w:val="00D36B53"/>
    <w:rsid w:val="00D36CB4"/>
    <w:rsid w:val="00D37211"/>
    <w:rsid w:val="00D37287"/>
    <w:rsid w:val="00D37383"/>
    <w:rsid w:val="00D37861"/>
    <w:rsid w:val="00D404C3"/>
    <w:rsid w:val="00D40E05"/>
    <w:rsid w:val="00D41710"/>
    <w:rsid w:val="00D41A09"/>
    <w:rsid w:val="00D41ADB"/>
    <w:rsid w:val="00D422AE"/>
    <w:rsid w:val="00D42621"/>
    <w:rsid w:val="00D43686"/>
    <w:rsid w:val="00D436F2"/>
    <w:rsid w:val="00D44F83"/>
    <w:rsid w:val="00D45C85"/>
    <w:rsid w:val="00D460D9"/>
    <w:rsid w:val="00D465FD"/>
    <w:rsid w:val="00D472BA"/>
    <w:rsid w:val="00D4770A"/>
    <w:rsid w:val="00D47BC3"/>
    <w:rsid w:val="00D50432"/>
    <w:rsid w:val="00D50C54"/>
    <w:rsid w:val="00D51801"/>
    <w:rsid w:val="00D522FD"/>
    <w:rsid w:val="00D53678"/>
    <w:rsid w:val="00D53D2C"/>
    <w:rsid w:val="00D54971"/>
    <w:rsid w:val="00D552BB"/>
    <w:rsid w:val="00D55795"/>
    <w:rsid w:val="00D55D86"/>
    <w:rsid w:val="00D579BB"/>
    <w:rsid w:val="00D57C74"/>
    <w:rsid w:val="00D57CF5"/>
    <w:rsid w:val="00D603E8"/>
    <w:rsid w:val="00D6084B"/>
    <w:rsid w:val="00D60CA1"/>
    <w:rsid w:val="00D622EC"/>
    <w:rsid w:val="00D62DE1"/>
    <w:rsid w:val="00D632E8"/>
    <w:rsid w:val="00D634D5"/>
    <w:rsid w:val="00D63CB2"/>
    <w:rsid w:val="00D63F2F"/>
    <w:rsid w:val="00D64945"/>
    <w:rsid w:val="00D65093"/>
    <w:rsid w:val="00D653AE"/>
    <w:rsid w:val="00D65662"/>
    <w:rsid w:val="00D66580"/>
    <w:rsid w:val="00D66895"/>
    <w:rsid w:val="00D66BCD"/>
    <w:rsid w:val="00D67417"/>
    <w:rsid w:val="00D679F4"/>
    <w:rsid w:val="00D700BC"/>
    <w:rsid w:val="00D70125"/>
    <w:rsid w:val="00D703DB"/>
    <w:rsid w:val="00D707DA"/>
    <w:rsid w:val="00D70CE9"/>
    <w:rsid w:val="00D718F2"/>
    <w:rsid w:val="00D720EC"/>
    <w:rsid w:val="00D72C8F"/>
    <w:rsid w:val="00D7345C"/>
    <w:rsid w:val="00D734B4"/>
    <w:rsid w:val="00D738F0"/>
    <w:rsid w:val="00D7402B"/>
    <w:rsid w:val="00D74439"/>
    <w:rsid w:val="00D7592D"/>
    <w:rsid w:val="00D75FD5"/>
    <w:rsid w:val="00D76BA3"/>
    <w:rsid w:val="00D76FB0"/>
    <w:rsid w:val="00D76FC2"/>
    <w:rsid w:val="00D77222"/>
    <w:rsid w:val="00D804FE"/>
    <w:rsid w:val="00D80C6A"/>
    <w:rsid w:val="00D81744"/>
    <w:rsid w:val="00D817AA"/>
    <w:rsid w:val="00D81879"/>
    <w:rsid w:val="00D82A58"/>
    <w:rsid w:val="00D82DAD"/>
    <w:rsid w:val="00D83412"/>
    <w:rsid w:val="00D8423F"/>
    <w:rsid w:val="00D84993"/>
    <w:rsid w:val="00D84D31"/>
    <w:rsid w:val="00D84EDA"/>
    <w:rsid w:val="00D8579B"/>
    <w:rsid w:val="00D86B01"/>
    <w:rsid w:val="00D86B3C"/>
    <w:rsid w:val="00D87159"/>
    <w:rsid w:val="00D8760D"/>
    <w:rsid w:val="00D91018"/>
    <w:rsid w:val="00D92E47"/>
    <w:rsid w:val="00D934BF"/>
    <w:rsid w:val="00D93958"/>
    <w:rsid w:val="00D939C5"/>
    <w:rsid w:val="00D9527F"/>
    <w:rsid w:val="00D95733"/>
    <w:rsid w:val="00D9613A"/>
    <w:rsid w:val="00D961E4"/>
    <w:rsid w:val="00D96A0B"/>
    <w:rsid w:val="00D96CC3"/>
    <w:rsid w:val="00D97287"/>
    <w:rsid w:val="00D9758D"/>
    <w:rsid w:val="00D97BB8"/>
    <w:rsid w:val="00DA1C38"/>
    <w:rsid w:val="00DA2673"/>
    <w:rsid w:val="00DA297A"/>
    <w:rsid w:val="00DA3BBA"/>
    <w:rsid w:val="00DA4981"/>
    <w:rsid w:val="00DA54EB"/>
    <w:rsid w:val="00DA595F"/>
    <w:rsid w:val="00DA5D87"/>
    <w:rsid w:val="00DA6146"/>
    <w:rsid w:val="00DA72D9"/>
    <w:rsid w:val="00DA73AF"/>
    <w:rsid w:val="00DA751C"/>
    <w:rsid w:val="00DB0B35"/>
    <w:rsid w:val="00DB0FAB"/>
    <w:rsid w:val="00DB2CE5"/>
    <w:rsid w:val="00DB3360"/>
    <w:rsid w:val="00DB3753"/>
    <w:rsid w:val="00DB3C6D"/>
    <w:rsid w:val="00DB496C"/>
    <w:rsid w:val="00DB4C74"/>
    <w:rsid w:val="00DB5007"/>
    <w:rsid w:val="00DB5323"/>
    <w:rsid w:val="00DB5D38"/>
    <w:rsid w:val="00DB5EFE"/>
    <w:rsid w:val="00DB5F9F"/>
    <w:rsid w:val="00DB6170"/>
    <w:rsid w:val="00DB6C39"/>
    <w:rsid w:val="00DB7150"/>
    <w:rsid w:val="00DB76FA"/>
    <w:rsid w:val="00DB7982"/>
    <w:rsid w:val="00DC173F"/>
    <w:rsid w:val="00DC1B2D"/>
    <w:rsid w:val="00DC1CE3"/>
    <w:rsid w:val="00DC1F48"/>
    <w:rsid w:val="00DC1F7A"/>
    <w:rsid w:val="00DC221E"/>
    <w:rsid w:val="00DC418C"/>
    <w:rsid w:val="00DC419E"/>
    <w:rsid w:val="00DC45DF"/>
    <w:rsid w:val="00DC6C23"/>
    <w:rsid w:val="00DD07AB"/>
    <w:rsid w:val="00DD089A"/>
    <w:rsid w:val="00DD1378"/>
    <w:rsid w:val="00DD189B"/>
    <w:rsid w:val="00DD2719"/>
    <w:rsid w:val="00DD2FA2"/>
    <w:rsid w:val="00DD37A9"/>
    <w:rsid w:val="00DD3973"/>
    <w:rsid w:val="00DD44FF"/>
    <w:rsid w:val="00DD45BE"/>
    <w:rsid w:val="00DD4880"/>
    <w:rsid w:val="00DD5298"/>
    <w:rsid w:val="00DD534D"/>
    <w:rsid w:val="00DD56C4"/>
    <w:rsid w:val="00DD5939"/>
    <w:rsid w:val="00DD5AF6"/>
    <w:rsid w:val="00DD5D8A"/>
    <w:rsid w:val="00DD65BD"/>
    <w:rsid w:val="00DD6B16"/>
    <w:rsid w:val="00DE00B6"/>
    <w:rsid w:val="00DE1136"/>
    <w:rsid w:val="00DE258A"/>
    <w:rsid w:val="00DE2815"/>
    <w:rsid w:val="00DE358A"/>
    <w:rsid w:val="00DE3F90"/>
    <w:rsid w:val="00DE4501"/>
    <w:rsid w:val="00DE45D5"/>
    <w:rsid w:val="00DE46EF"/>
    <w:rsid w:val="00DE47FF"/>
    <w:rsid w:val="00DE4D15"/>
    <w:rsid w:val="00DE550F"/>
    <w:rsid w:val="00DE589C"/>
    <w:rsid w:val="00DE5A4C"/>
    <w:rsid w:val="00DE64A4"/>
    <w:rsid w:val="00DE6B85"/>
    <w:rsid w:val="00DE73CD"/>
    <w:rsid w:val="00DF01CD"/>
    <w:rsid w:val="00DF021A"/>
    <w:rsid w:val="00DF05EC"/>
    <w:rsid w:val="00DF0A59"/>
    <w:rsid w:val="00DF1ECC"/>
    <w:rsid w:val="00DF2EB3"/>
    <w:rsid w:val="00DF4953"/>
    <w:rsid w:val="00DF4C3B"/>
    <w:rsid w:val="00DF5945"/>
    <w:rsid w:val="00DF5B67"/>
    <w:rsid w:val="00DF5C01"/>
    <w:rsid w:val="00DF71B0"/>
    <w:rsid w:val="00DF7B17"/>
    <w:rsid w:val="00E005EF"/>
    <w:rsid w:val="00E00683"/>
    <w:rsid w:val="00E019EB"/>
    <w:rsid w:val="00E01CCC"/>
    <w:rsid w:val="00E01CFF"/>
    <w:rsid w:val="00E027F2"/>
    <w:rsid w:val="00E03323"/>
    <w:rsid w:val="00E03354"/>
    <w:rsid w:val="00E03755"/>
    <w:rsid w:val="00E03A1C"/>
    <w:rsid w:val="00E0506A"/>
    <w:rsid w:val="00E05D09"/>
    <w:rsid w:val="00E062A2"/>
    <w:rsid w:val="00E06502"/>
    <w:rsid w:val="00E067AC"/>
    <w:rsid w:val="00E071C2"/>
    <w:rsid w:val="00E07C76"/>
    <w:rsid w:val="00E07E05"/>
    <w:rsid w:val="00E109F1"/>
    <w:rsid w:val="00E10BD7"/>
    <w:rsid w:val="00E11D47"/>
    <w:rsid w:val="00E122FD"/>
    <w:rsid w:val="00E1236B"/>
    <w:rsid w:val="00E124D7"/>
    <w:rsid w:val="00E1281C"/>
    <w:rsid w:val="00E12ED3"/>
    <w:rsid w:val="00E13278"/>
    <w:rsid w:val="00E13B01"/>
    <w:rsid w:val="00E1457D"/>
    <w:rsid w:val="00E14888"/>
    <w:rsid w:val="00E14B91"/>
    <w:rsid w:val="00E14BAF"/>
    <w:rsid w:val="00E153B2"/>
    <w:rsid w:val="00E158AD"/>
    <w:rsid w:val="00E161ED"/>
    <w:rsid w:val="00E1649B"/>
    <w:rsid w:val="00E179FA"/>
    <w:rsid w:val="00E17EAE"/>
    <w:rsid w:val="00E2046E"/>
    <w:rsid w:val="00E2058C"/>
    <w:rsid w:val="00E20595"/>
    <w:rsid w:val="00E21DDD"/>
    <w:rsid w:val="00E22A2B"/>
    <w:rsid w:val="00E22B5F"/>
    <w:rsid w:val="00E22F3F"/>
    <w:rsid w:val="00E237E2"/>
    <w:rsid w:val="00E239CE"/>
    <w:rsid w:val="00E23BE0"/>
    <w:rsid w:val="00E241C1"/>
    <w:rsid w:val="00E246B1"/>
    <w:rsid w:val="00E247F3"/>
    <w:rsid w:val="00E24D14"/>
    <w:rsid w:val="00E2630F"/>
    <w:rsid w:val="00E30F33"/>
    <w:rsid w:val="00E31D9A"/>
    <w:rsid w:val="00E31E8F"/>
    <w:rsid w:val="00E320AA"/>
    <w:rsid w:val="00E322A5"/>
    <w:rsid w:val="00E32DBB"/>
    <w:rsid w:val="00E32EA2"/>
    <w:rsid w:val="00E32F0F"/>
    <w:rsid w:val="00E3316D"/>
    <w:rsid w:val="00E33B66"/>
    <w:rsid w:val="00E346FC"/>
    <w:rsid w:val="00E34774"/>
    <w:rsid w:val="00E3525D"/>
    <w:rsid w:val="00E356BD"/>
    <w:rsid w:val="00E3593F"/>
    <w:rsid w:val="00E35AFA"/>
    <w:rsid w:val="00E35D42"/>
    <w:rsid w:val="00E35D5F"/>
    <w:rsid w:val="00E36826"/>
    <w:rsid w:val="00E37A96"/>
    <w:rsid w:val="00E401E5"/>
    <w:rsid w:val="00E407C1"/>
    <w:rsid w:val="00E4091E"/>
    <w:rsid w:val="00E40CB4"/>
    <w:rsid w:val="00E41295"/>
    <w:rsid w:val="00E42B8F"/>
    <w:rsid w:val="00E42CA9"/>
    <w:rsid w:val="00E42ECC"/>
    <w:rsid w:val="00E433D5"/>
    <w:rsid w:val="00E44615"/>
    <w:rsid w:val="00E446D9"/>
    <w:rsid w:val="00E44C55"/>
    <w:rsid w:val="00E45179"/>
    <w:rsid w:val="00E46ADD"/>
    <w:rsid w:val="00E46B51"/>
    <w:rsid w:val="00E46B6B"/>
    <w:rsid w:val="00E46FCD"/>
    <w:rsid w:val="00E47300"/>
    <w:rsid w:val="00E476E9"/>
    <w:rsid w:val="00E50632"/>
    <w:rsid w:val="00E5083B"/>
    <w:rsid w:val="00E50CBB"/>
    <w:rsid w:val="00E51403"/>
    <w:rsid w:val="00E51445"/>
    <w:rsid w:val="00E51543"/>
    <w:rsid w:val="00E516D0"/>
    <w:rsid w:val="00E51AB7"/>
    <w:rsid w:val="00E52F33"/>
    <w:rsid w:val="00E531DB"/>
    <w:rsid w:val="00E53749"/>
    <w:rsid w:val="00E53DB8"/>
    <w:rsid w:val="00E5496F"/>
    <w:rsid w:val="00E5500A"/>
    <w:rsid w:val="00E55B84"/>
    <w:rsid w:val="00E56EE2"/>
    <w:rsid w:val="00E57649"/>
    <w:rsid w:val="00E600B2"/>
    <w:rsid w:val="00E6101D"/>
    <w:rsid w:val="00E61207"/>
    <w:rsid w:val="00E620EC"/>
    <w:rsid w:val="00E62715"/>
    <w:rsid w:val="00E62825"/>
    <w:rsid w:val="00E62946"/>
    <w:rsid w:val="00E629C5"/>
    <w:rsid w:val="00E62BEC"/>
    <w:rsid w:val="00E63CAC"/>
    <w:rsid w:val="00E64284"/>
    <w:rsid w:val="00E646F6"/>
    <w:rsid w:val="00E64DE1"/>
    <w:rsid w:val="00E656C4"/>
    <w:rsid w:val="00E66100"/>
    <w:rsid w:val="00E666A1"/>
    <w:rsid w:val="00E66DC4"/>
    <w:rsid w:val="00E66EC6"/>
    <w:rsid w:val="00E66F8B"/>
    <w:rsid w:val="00E67134"/>
    <w:rsid w:val="00E67304"/>
    <w:rsid w:val="00E67374"/>
    <w:rsid w:val="00E67C31"/>
    <w:rsid w:val="00E7032E"/>
    <w:rsid w:val="00E70B18"/>
    <w:rsid w:val="00E712E3"/>
    <w:rsid w:val="00E71664"/>
    <w:rsid w:val="00E718D8"/>
    <w:rsid w:val="00E71A72"/>
    <w:rsid w:val="00E71BEA"/>
    <w:rsid w:val="00E72070"/>
    <w:rsid w:val="00E72D55"/>
    <w:rsid w:val="00E735DB"/>
    <w:rsid w:val="00E73832"/>
    <w:rsid w:val="00E7441B"/>
    <w:rsid w:val="00E744B7"/>
    <w:rsid w:val="00E7451B"/>
    <w:rsid w:val="00E74F19"/>
    <w:rsid w:val="00E751F2"/>
    <w:rsid w:val="00E75943"/>
    <w:rsid w:val="00E76053"/>
    <w:rsid w:val="00E762CC"/>
    <w:rsid w:val="00E7648E"/>
    <w:rsid w:val="00E76DCE"/>
    <w:rsid w:val="00E76E9C"/>
    <w:rsid w:val="00E7706F"/>
    <w:rsid w:val="00E77563"/>
    <w:rsid w:val="00E777A9"/>
    <w:rsid w:val="00E77AB9"/>
    <w:rsid w:val="00E77B93"/>
    <w:rsid w:val="00E80042"/>
    <w:rsid w:val="00E806E6"/>
    <w:rsid w:val="00E80869"/>
    <w:rsid w:val="00E810C0"/>
    <w:rsid w:val="00E818A9"/>
    <w:rsid w:val="00E81C6B"/>
    <w:rsid w:val="00E820D2"/>
    <w:rsid w:val="00E82B4A"/>
    <w:rsid w:val="00E82CDB"/>
    <w:rsid w:val="00E830C9"/>
    <w:rsid w:val="00E83B11"/>
    <w:rsid w:val="00E83C65"/>
    <w:rsid w:val="00E83ED8"/>
    <w:rsid w:val="00E84306"/>
    <w:rsid w:val="00E84CB7"/>
    <w:rsid w:val="00E84D8B"/>
    <w:rsid w:val="00E865A3"/>
    <w:rsid w:val="00E86B69"/>
    <w:rsid w:val="00E86BCF"/>
    <w:rsid w:val="00E8724F"/>
    <w:rsid w:val="00E87CAA"/>
    <w:rsid w:val="00E87FD9"/>
    <w:rsid w:val="00E90D7C"/>
    <w:rsid w:val="00E90E9E"/>
    <w:rsid w:val="00E90FF3"/>
    <w:rsid w:val="00E922AE"/>
    <w:rsid w:val="00E925F9"/>
    <w:rsid w:val="00E92655"/>
    <w:rsid w:val="00E927D1"/>
    <w:rsid w:val="00E932FB"/>
    <w:rsid w:val="00E937B0"/>
    <w:rsid w:val="00E938E9"/>
    <w:rsid w:val="00E94882"/>
    <w:rsid w:val="00E94AF0"/>
    <w:rsid w:val="00E95B44"/>
    <w:rsid w:val="00E95DF7"/>
    <w:rsid w:val="00E96D82"/>
    <w:rsid w:val="00EA04D1"/>
    <w:rsid w:val="00EA0F34"/>
    <w:rsid w:val="00EA16C0"/>
    <w:rsid w:val="00EA185B"/>
    <w:rsid w:val="00EA1B86"/>
    <w:rsid w:val="00EA1BB1"/>
    <w:rsid w:val="00EA2CF9"/>
    <w:rsid w:val="00EA335C"/>
    <w:rsid w:val="00EA3705"/>
    <w:rsid w:val="00EA3A9F"/>
    <w:rsid w:val="00EA3ABA"/>
    <w:rsid w:val="00EA3CB2"/>
    <w:rsid w:val="00EA4270"/>
    <w:rsid w:val="00EA45CB"/>
    <w:rsid w:val="00EA4EDB"/>
    <w:rsid w:val="00EA5BD8"/>
    <w:rsid w:val="00EA6A1F"/>
    <w:rsid w:val="00EA7360"/>
    <w:rsid w:val="00EA7A61"/>
    <w:rsid w:val="00EA7AFF"/>
    <w:rsid w:val="00EA7B85"/>
    <w:rsid w:val="00EB0207"/>
    <w:rsid w:val="00EB0251"/>
    <w:rsid w:val="00EB0A53"/>
    <w:rsid w:val="00EB1194"/>
    <w:rsid w:val="00EB19BD"/>
    <w:rsid w:val="00EB1A1C"/>
    <w:rsid w:val="00EB270E"/>
    <w:rsid w:val="00EB2893"/>
    <w:rsid w:val="00EB2C32"/>
    <w:rsid w:val="00EB3483"/>
    <w:rsid w:val="00EB3850"/>
    <w:rsid w:val="00EB4003"/>
    <w:rsid w:val="00EB49D9"/>
    <w:rsid w:val="00EB4B32"/>
    <w:rsid w:val="00EB5440"/>
    <w:rsid w:val="00EB5698"/>
    <w:rsid w:val="00EB5FE8"/>
    <w:rsid w:val="00EB6086"/>
    <w:rsid w:val="00EB7250"/>
    <w:rsid w:val="00EC1D35"/>
    <w:rsid w:val="00EC216F"/>
    <w:rsid w:val="00EC2234"/>
    <w:rsid w:val="00EC26DF"/>
    <w:rsid w:val="00EC2B03"/>
    <w:rsid w:val="00EC2B4A"/>
    <w:rsid w:val="00EC3260"/>
    <w:rsid w:val="00EC32E3"/>
    <w:rsid w:val="00EC3E71"/>
    <w:rsid w:val="00EC3EDB"/>
    <w:rsid w:val="00EC467B"/>
    <w:rsid w:val="00EC49B3"/>
    <w:rsid w:val="00EC4B6C"/>
    <w:rsid w:val="00EC4DEA"/>
    <w:rsid w:val="00EC4DF1"/>
    <w:rsid w:val="00EC50BD"/>
    <w:rsid w:val="00EC5F40"/>
    <w:rsid w:val="00EC651D"/>
    <w:rsid w:val="00EC6DDC"/>
    <w:rsid w:val="00EC7445"/>
    <w:rsid w:val="00EC7A9C"/>
    <w:rsid w:val="00EC7EB7"/>
    <w:rsid w:val="00ED08B3"/>
    <w:rsid w:val="00ED0AF6"/>
    <w:rsid w:val="00ED0C97"/>
    <w:rsid w:val="00ED13E4"/>
    <w:rsid w:val="00ED1931"/>
    <w:rsid w:val="00ED1BF5"/>
    <w:rsid w:val="00ED2899"/>
    <w:rsid w:val="00ED2AA9"/>
    <w:rsid w:val="00ED318C"/>
    <w:rsid w:val="00ED3CE5"/>
    <w:rsid w:val="00ED3CF9"/>
    <w:rsid w:val="00ED448D"/>
    <w:rsid w:val="00ED46D2"/>
    <w:rsid w:val="00ED4AC5"/>
    <w:rsid w:val="00ED575D"/>
    <w:rsid w:val="00ED578F"/>
    <w:rsid w:val="00ED5A45"/>
    <w:rsid w:val="00ED5D75"/>
    <w:rsid w:val="00ED723E"/>
    <w:rsid w:val="00ED78A4"/>
    <w:rsid w:val="00EE048D"/>
    <w:rsid w:val="00EE06FC"/>
    <w:rsid w:val="00EE0FD1"/>
    <w:rsid w:val="00EE13BE"/>
    <w:rsid w:val="00EE1587"/>
    <w:rsid w:val="00EE2E7F"/>
    <w:rsid w:val="00EE3365"/>
    <w:rsid w:val="00EE4A4A"/>
    <w:rsid w:val="00EE50E6"/>
    <w:rsid w:val="00EE5494"/>
    <w:rsid w:val="00EE6C49"/>
    <w:rsid w:val="00EE74C6"/>
    <w:rsid w:val="00EE78AB"/>
    <w:rsid w:val="00EE7A2B"/>
    <w:rsid w:val="00EF0621"/>
    <w:rsid w:val="00EF0708"/>
    <w:rsid w:val="00EF1171"/>
    <w:rsid w:val="00EF15C5"/>
    <w:rsid w:val="00EF1D15"/>
    <w:rsid w:val="00EF1EBC"/>
    <w:rsid w:val="00EF1F8E"/>
    <w:rsid w:val="00EF22F5"/>
    <w:rsid w:val="00EF2B14"/>
    <w:rsid w:val="00EF3019"/>
    <w:rsid w:val="00EF320B"/>
    <w:rsid w:val="00EF37A9"/>
    <w:rsid w:val="00EF3941"/>
    <w:rsid w:val="00EF4309"/>
    <w:rsid w:val="00EF43FE"/>
    <w:rsid w:val="00EF48A2"/>
    <w:rsid w:val="00EF4975"/>
    <w:rsid w:val="00EF5C3E"/>
    <w:rsid w:val="00EF69AA"/>
    <w:rsid w:val="00EF754E"/>
    <w:rsid w:val="00EF7C37"/>
    <w:rsid w:val="00F003A5"/>
    <w:rsid w:val="00F007F9"/>
    <w:rsid w:val="00F012C1"/>
    <w:rsid w:val="00F02174"/>
    <w:rsid w:val="00F0224E"/>
    <w:rsid w:val="00F022E0"/>
    <w:rsid w:val="00F025F3"/>
    <w:rsid w:val="00F02634"/>
    <w:rsid w:val="00F02657"/>
    <w:rsid w:val="00F02DB4"/>
    <w:rsid w:val="00F03537"/>
    <w:rsid w:val="00F037B5"/>
    <w:rsid w:val="00F03A0D"/>
    <w:rsid w:val="00F03FCE"/>
    <w:rsid w:val="00F046ED"/>
    <w:rsid w:val="00F0503E"/>
    <w:rsid w:val="00F052FD"/>
    <w:rsid w:val="00F0560E"/>
    <w:rsid w:val="00F0562A"/>
    <w:rsid w:val="00F05C24"/>
    <w:rsid w:val="00F05C6B"/>
    <w:rsid w:val="00F06616"/>
    <w:rsid w:val="00F071FA"/>
    <w:rsid w:val="00F074BB"/>
    <w:rsid w:val="00F07572"/>
    <w:rsid w:val="00F0793D"/>
    <w:rsid w:val="00F07AFC"/>
    <w:rsid w:val="00F07CA5"/>
    <w:rsid w:val="00F07E13"/>
    <w:rsid w:val="00F10E47"/>
    <w:rsid w:val="00F10FC8"/>
    <w:rsid w:val="00F11B0A"/>
    <w:rsid w:val="00F13F7C"/>
    <w:rsid w:val="00F1400B"/>
    <w:rsid w:val="00F1428E"/>
    <w:rsid w:val="00F14FDF"/>
    <w:rsid w:val="00F158EC"/>
    <w:rsid w:val="00F15A54"/>
    <w:rsid w:val="00F15D12"/>
    <w:rsid w:val="00F17D3F"/>
    <w:rsid w:val="00F17DD0"/>
    <w:rsid w:val="00F20709"/>
    <w:rsid w:val="00F21B76"/>
    <w:rsid w:val="00F21C32"/>
    <w:rsid w:val="00F21E60"/>
    <w:rsid w:val="00F23E1E"/>
    <w:rsid w:val="00F2414D"/>
    <w:rsid w:val="00F24959"/>
    <w:rsid w:val="00F24B78"/>
    <w:rsid w:val="00F25227"/>
    <w:rsid w:val="00F257D5"/>
    <w:rsid w:val="00F2687B"/>
    <w:rsid w:val="00F269A2"/>
    <w:rsid w:val="00F26DCE"/>
    <w:rsid w:val="00F2750B"/>
    <w:rsid w:val="00F30762"/>
    <w:rsid w:val="00F30C61"/>
    <w:rsid w:val="00F30C90"/>
    <w:rsid w:val="00F30D0C"/>
    <w:rsid w:val="00F31D61"/>
    <w:rsid w:val="00F31D6C"/>
    <w:rsid w:val="00F31F13"/>
    <w:rsid w:val="00F32346"/>
    <w:rsid w:val="00F3262D"/>
    <w:rsid w:val="00F32719"/>
    <w:rsid w:val="00F3274B"/>
    <w:rsid w:val="00F34A89"/>
    <w:rsid w:val="00F3533F"/>
    <w:rsid w:val="00F353D3"/>
    <w:rsid w:val="00F3540B"/>
    <w:rsid w:val="00F35AA8"/>
    <w:rsid w:val="00F35D8C"/>
    <w:rsid w:val="00F377E4"/>
    <w:rsid w:val="00F37CFE"/>
    <w:rsid w:val="00F40847"/>
    <w:rsid w:val="00F40B8B"/>
    <w:rsid w:val="00F40EC6"/>
    <w:rsid w:val="00F4197B"/>
    <w:rsid w:val="00F419FB"/>
    <w:rsid w:val="00F41F47"/>
    <w:rsid w:val="00F42456"/>
    <w:rsid w:val="00F42DCA"/>
    <w:rsid w:val="00F433EA"/>
    <w:rsid w:val="00F43493"/>
    <w:rsid w:val="00F43C04"/>
    <w:rsid w:val="00F43C38"/>
    <w:rsid w:val="00F445EA"/>
    <w:rsid w:val="00F4475B"/>
    <w:rsid w:val="00F44D8B"/>
    <w:rsid w:val="00F45AD6"/>
    <w:rsid w:val="00F466CD"/>
    <w:rsid w:val="00F46A40"/>
    <w:rsid w:val="00F46A6F"/>
    <w:rsid w:val="00F474EF"/>
    <w:rsid w:val="00F4776E"/>
    <w:rsid w:val="00F47AB3"/>
    <w:rsid w:val="00F50145"/>
    <w:rsid w:val="00F50419"/>
    <w:rsid w:val="00F505EC"/>
    <w:rsid w:val="00F50DE8"/>
    <w:rsid w:val="00F50DFE"/>
    <w:rsid w:val="00F514D0"/>
    <w:rsid w:val="00F5164E"/>
    <w:rsid w:val="00F516F0"/>
    <w:rsid w:val="00F521D5"/>
    <w:rsid w:val="00F53562"/>
    <w:rsid w:val="00F537BE"/>
    <w:rsid w:val="00F557F7"/>
    <w:rsid w:val="00F56EEA"/>
    <w:rsid w:val="00F573B5"/>
    <w:rsid w:val="00F600BE"/>
    <w:rsid w:val="00F60D5D"/>
    <w:rsid w:val="00F6207E"/>
    <w:rsid w:val="00F62B18"/>
    <w:rsid w:val="00F64496"/>
    <w:rsid w:val="00F6474D"/>
    <w:rsid w:val="00F64AA6"/>
    <w:rsid w:val="00F650D6"/>
    <w:rsid w:val="00F652E8"/>
    <w:rsid w:val="00F653F6"/>
    <w:rsid w:val="00F65467"/>
    <w:rsid w:val="00F654CF"/>
    <w:rsid w:val="00F658FC"/>
    <w:rsid w:val="00F66165"/>
    <w:rsid w:val="00F66A38"/>
    <w:rsid w:val="00F66CD8"/>
    <w:rsid w:val="00F66E3E"/>
    <w:rsid w:val="00F66E87"/>
    <w:rsid w:val="00F672F4"/>
    <w:rsid w:val="00F674B4"/>
    <w:rsid w:val="00F67663"/>
    <w:rsid w:val="00F67DCF"/>
    <w:rsid w:val="00F7007F"/>
    <w:rsid w:val="00F70F2D"/>
    <w:rsid w:val="00F73761"/>
    <w:rsid w:val="00F74D34"/>
    <w:rsid w:val="00F750B1"/>
    <w:rsid w:val="00F759BC"/>
    <w:rsid w:val="00F75D74"/>
    <w:rsid w:val="00F76206"/>
    <w:rsid w:val="00F76696"/>
    <w:rsid w:val="00F76DF9"/>
    <w:rsid w:val="00F7758A"/>
    <w:rsid w:val="00F777A7"/>
    <w:rsid w:val="00F77D37"/>
    <w:rsid w:val="00F806F3"/>
    <w:rsid w:val="00F80E2E"/>
    <w:rsid w:val="00F81089"/>
    <w:rsid w:val="00F811E2"/>
    <w:rsid w:val="00F818BB"/>
    <w:rsid w:val="00F81C05"/>
    <w:rsid w:val="00F822CA"/>
    <w:rsid w:val="00F824F3"/>
    <w:rsid w:val="00F82A7A"/>
    <w:rsid w:val="00F85A1F"/>
    <w:rsid w:val="00F85D93"/>
    <w:rsid w:val="00F86134"/>
    <w:rsid w:val="00F86492"/>
    <w:rsid w:val="00F86666"/>
    <w:rsid w:val="00F8685B"/>
    <w:rsid w:val="00F869C1"/>
    <w:rsid w:val="00F86E59"/>
    <w:rsid w:val="00F86F9B"/>
    <w:rsid w:val="00F871AC"/>
    <w:rsid w:val="00F87D8D"/>
    <w:rsid w:val="00F87E70"/>
    <w:rsid w:val="00F87F72"/>
    <w:rsid w:val="00F90FE6"/>
    <w:rsid w:val="00F916C0"/>
    <w:rsid w:val="00F917D7"/>
    <w:rsid w:val="00F92FA2"/>
    <w:rsid w:val="00F93695"/>
    <w:rsid w:val="00F93A06"/>
    <w:rsid w:val="00F93CF3"/>
    <w:rsid w:val="00F93E0E"/>
    <w:rsid w:val="00F9461F"/>
    <w:rsid w:val="00F94B94"/>
    <w:rsid w:val="00F95FDC"/>
    <w:rsid w:val="00F96F95"/>
    <w:rsid w:val="00F96FEE"/>
    <w:rsid w:val="00F9783D"/>
    <w:rsid w:val="00F97A9D"/>
    <w:rsid w:val="00F97F07"/>
    <w:rsid w:val="00FA0372"/>
    <w:rsid w:val="00FA0521"/>
    <w:rsid w:val="00FA13B8"/>
    <w:rsid w:val="00FA141E"/>
    <w:rsid w:val="00FA1EBC"/>
    <w:rsid w:val="00FA3F06"/>
    <w:rsid w:val="00FA4275"/>
    <w:rsid w:val="00FA4297"/>
    <w:rsid w:val="00FA45A8"/>
    <w:rsid w:val="00FA4A66"/>
    <w:rsid w:val="00FA4D18"/>
    <w:rsid w:val="00FA4F5C"/>
    <w:rsid w:val="00FA6271"/>
    <w:rsid w:val="00FA68AB"/>
    <w:rsid w:val="00FA69D4"/>
    <w:rsid w:val="00FA761F"/>
    <w:rsid w:val="00FA7D54"/>
    <w:rsid w:val="00FB0078"/>
    <w:rsid w:val="00FB0533"/>
    <w:rsid w:val="00FB07ED"/>
    <w:rsid w:val="00FB1A37"/>
    <w:rsid w:val="00FB1B5F"/>
    <w:rsid w:val="00FB20B4"/>
    <w:rsid w:val="00FB2C13"/>
    <w:rsid w:val="00FB35B7"/>
    <w:rsid w:val="00FB3901"/>
    <w:rsid w:val="00FB42AF"/>
    <w:rsid w:val="00FB4389"/>
    <w:rsid w:val="00FB4B45"/>
    <w:rsid w:val="00FB521C"/>
    <w:rsid w:val="00FB5C0D"/>
    <w:rsid w:val="00FB638D"/>
    <w:rsid w:val="00FB6A8A"/>
    <w:rsid w:val="00FB6F7E"/>
    <w:rsid w:val="00FB7194"/>
    <w:rsid w:val="00FB7302"/>
    <w:rsid w:val="00FB7958"/>
    <w:rsid w:val="00FB7A05"/>
    <w:rsid w:val="00FC024D"/>
    <w:rsid w:val="00FC0B3D"/>
    <w:rsid w:val="00FC1D5E"/>
    <w:rsid w:val="00FC1F3E"/>
    <w:rsid w:val="00FC20CC"/>
    <w:rsid w:val="00FC22A4"/>
    <w:rsid w:val="00FC268D"/>
    <w:rsid w:val="00FC33B2"/>
    <w:rsid w:val="00FC3C51"/>
    <w:rsid w:val="00FC40F6"/>
    <w:rsid w:val="00FC502F"/>
    <w:rsid w:val="00FC6385"/>
    <w:rsid w:val="00FC7058"/>
    <w:rsid w:val="00FC71D3"/>
    <w:rsid w:val="00FC76EC"/>
    <w:rsid w:val="00FC7972"/>
    <w:rsid w:val="00FC7ACA"/>
    <w:rsid w:val="00FD0E96"/>
    <w:rsid w:val="00FD17C6"/>
    <w:rsid w:val="00FD1B0F"/>
    <w:rsid w:val="00FD1D73"/>
    <w:rsid w:val="00FD1FBC"/>
    <w:rsid w:val="00FD25DF"/>
    <w:rsid w:val="00FD2990"/>
    <w:rsid w:val="00FD2A22"/>
    <w:rsid w:val="00FD50E8"/>
    <w:rsid w:val="00FD5273"/>
    <w:rsid w:val="00FD6AE8"/>
    <w:rsid w:val="00FD748D"/>
    <w:rsid w:val="00FD76BF"/>
    <w:rsid w:val="00FD7DA1"/>
    <w:rsid w:val="00FE0B0A"/>
    <w:rsid w:val="00FE0F34"/>
    <w:rsid w:val="00FE1657"/>
    <w:rsid w:val="00FE17E0"/>
    <w:rsid w:val="00FE1ABB"/>
    <w:rsid w:val="00FE1EE2"/>
    <w:rsid w:val="00FE2E6A"/>
    <w:rsid w:val="00FE3336"/>
    <w:rsid w:val="00FE33E4"/>
    <w:rsid w:val="00FE3E46"/>
    <w:rsid w:val="00FE433F"/>
    <w:rsid w:val="00FE4611"/>
    <w:rsid w:val="00FE4AA7"/>
    <w:rsid w:val="00FE4DCB"/>
    <w:rsid w:val="00FE52EA"/>
    <w:rsid w:val="00FE646D"/>
    <w:rsid w:val="00FE6471"/>
    <w:rsid w:val="00FE65D1"/>
    <w:rsid w:val="00FE6849"/>
    <w:rsid w:val="00FE6A57"/>
    <w:rsid w:val="00FE72C1"/>
    <w:rsid w:val="00FF00F5"/>
    <w:rsid w:val="00FF0314"/>
    <w:rsid w:val="00FF0414"/>
    <w:rsid w:val="00FF0B66"/>
    <w:rsid w:val="00FF0D3A"/>
    <w:rsid w:val="00FF0FF9"/>
    <w:rsid w:val="00FF123F"/>
    <w:rsid w:val="00FF18B0"/>
    <w:rsid w:val="00FF20F3"/>
    <w:rsid w:val="00FF2A8B"/>
    <w:rsid w:val="00FF32C3"/>
    <w:rsid w:val="00FF340A"/>
    <w:rsid w:val="00FF3B8D"/>
    <w:rsid w:val="00FF45FA"/>
    <w:rsid w:val="00FF48E7"/>
    <w:rsid w:val="00FF4949"/>
    <w:rsid w:val="00FF498C"/>
    <w:rsid w:val="00FF4DE0"/>
    <w:rsid w:val="00FF50F2"/>
    <w:rsid w:val="00FF5120"/>
    <w:rsid w:val="00FF561A"/>
    <w:rsid w:val="00FF5A95"/>
    <w:rsid w:val="00FF5B1B"/>
    <w:rsid w:val="00FF5EC5"/>
    <w:rsid w:val="00FF63E2"/>
    <w:rsid w:val="00FF6CC3"/>
    <w:rsid w:val="00FF7022"/>
    <w:rsid w:val="00FF7242"/>
    <w:rsid w:val="00FF745D"/>
    <w:rsid w:val="03340056"/>
    <w:rsid w:val="0483537B"/>
    <w:rsid w:val="048B7FE8"/>
    <w:rsid w:val="055608D4"/>
    <w:rsid w:val="05C519BC"/>
    <w:rsid w:val="05D809EF"/>
    <w:rsid w:val="08382223"/>
    <w:rsid w:val="090F0024"/>
    <w:rsid w:val="09EF257B"/>
    <w:rsid w:val="0AA70775"/>
    <w:rsid w:val="0E696B3D"/>
    <w:rsid w:val="0FC075D2"/>
    <w:rsid w:val="10151F7F"/>
    <w:rsid w:val="10564DAD"/>
    <w:rsid w:val="106043C1"/>
    <w:rsid w:val="10D64160"/>
    <w:rsid w:val="10F53666"/>
    <w:rsid w:val="11625C5E"/>
    <w:rsid w:val="14223AC9"/>
    <w:rsid w:val="142F69E7"/>
    <w:rsid w:val="17D63D0F"/>
    <w:rsid w:val="1B022DB9"/>
    <w:rsid w:val="1C466497"/>
    <w:rsid w:val="1D483C8F"/>
    <w:rsid w:val="1DFD4367"/>
    <w:rsid w:val="1EA61CDB"/>
    <w:rsid w:val="1EAA29F9"/>
    <w:rsid w:val="1FE1147E"/>
    <w:rsid w:val="202C7E8A"/>
    <w:rsid w:val="209E1319"/>
    <w:rsid w:val="22693DFF"/>
    <w:rsid w:val="23D56019"/>
    <w:rsid w:val="2441717B"/>
    <w:rsid w:val="26690540"/>
    <w:rsid w:val="26865180"/>
    <w:rsid w:val="27D979A5"/>
    <w:rsid w:val="28F52D62"/>
    <w:rsid w:val="29ED4DD8"/>
    <w:rsid w:val="2A714099"/>
    <w:rsid w:val="2BA73A3F"/>
    <w:rsid w:val="2C150318"/>
    <w:rsid w:val="2E2E58A4"/>
    <w:rsid w:val="30D27AB3"/>
    <w:rsid w:val="32393BE8"/>
    <w:rsid w:val="33455679"/>
    <w:rsid w:val="34CD29DD"/>
    <w:rsid w:val="357C5536"/>
    <w:rsid w:val="36E57810"/>
    <w:rsid w:val="386138C5"/>
    <w:rsid w:val="397E0175"/>
    <w:rsid w:val="39830C97"/>
    <w:rsid w:val="3A344C51"/>
    <w:rsid w:val="3B05024D"/>
    <w:rsid w:val="3C7B3DA9"/>
    <w:rsid w:val="3E4C29EE"/>
    <w:rsid w:val="449256A9"/>
    <w:rsid w:val="44F46558"/>
    <w:rsid w:val="4713761B"/>
    <w:rsid w:val="49A50EE1"/>
    <w:rsid w:val="4B602CD6"/>
    <w:rsid w:val="4B974739"/>
    <w:rsid w:val="4C3C51A8"/>
    <w:rsid w:val="52676094"/>
    <w:rsid w:val="53424823"/>
    <w:rsid w:val="549D625A"/>
    <w:rsid w:val="581171FD"/>
    <w:rsid w:val="59557844"/>
    <w:rsid w:val="5AF714FF"/>
    <w:rsid w:val="5CDB5A38"/>
    <w:rsid w:val="5DC35548"/>
    <w:rsid w:val="5FD02BC4"/>
    <w:rsid w:val="5FF024BD"/>
    <w:rsid w:val="6067399C"/>
    <w:rsid w:val="60E816C0"/>
    <w:rsid w:val="613F5E66"/>
    <w:rsid w:val="61BE40AD"/>
    <w:rsid w:val="62A90F9E"/>
    <w:rsid w:val="62B8238D"/>
    <w:rsid w:val="637D00ED"/>
    <w:rsid w:val="65EC64BC"/>
    <w:rsid w:val="689E4D64"/>
    <w:rsid w:val="68AA6AE0"/>
    <w:rsid w:val="6E2E3797"/>
    <w:rsid w:val="6F7427F6"/>
    <w:rsid w:val="70612E81"/>
    <w:rsid w:val="7375632B"/>
    <w:rsid w:val="73B164BD"/>
    <w:rsid w:val="7508166B"/>
    <w:rsid w:val="750C43E2"/>
    <w:rsid w:val="7AD36DDF"/>
    <w:rsid w:val="7EB91D30"/>
    <w:rsid w:val="7F2C02DE"/>
    <w:rsid w:val="7F76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lsdException w:name="toc 7" w:uiPriority="39"/>
    <w:lsdException w:name="toc 8" w:uiPriority="39"/>
    <w:lsdException w:name="toc 9" w:uiPriority="39"/>
    <w:lsdException w:name="Normal Indent" w:uiPriority="0"/>
    <w:lsdException w:name="footnote text" w:uiPriority="0"/>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Lines="100" w:before="312" w:afterLines="100" w:after="312"/>
      <w:ind w:left="432" w:hanging="432"/>
      <w:outlineLvl w:val="0"/>
    </w:pPr>
    <w:rPr>
      <w:rFonts w:ascii="黑体" w:eastAsia="黑体" w:hAnsi="Times New Roman"/>
      <w:b/>
      <w:bCs/>
      <w:color w:val="000000"/>
      <w:kern w:val="44"/>
      <w:sz w:val="28"/>
      <w:szCs w:val="28"/>
    </w:rPr>
  </w:style>
  <w:style w:type="paragraph" w:styleId="2">
    <w:name w:val="heading 2"/>
    <w:basedOn w:val="a"/>
    <w:next w:val="a"/>
    <w:link w:val="2Char"/>
    <w:qFormat/>
    <w:pPr>
      <w:keepNext/>
      <w:keepLines/>
      <w:spacing w:before="260" w:after="260" w:line="415" w:lineRule="auto"/>
      <w:ind w:left="576" w:hanging="576"/>
      <w:outlineLvl w:val="1"/>
    </w:pPr>
    <w:rPr>
      <w:rFonts w:ascii="Cambria" w:hAnsi="Cambria"/>
      <w:b/>
      <w:bCs/>
      <w:kern w:val="0"/>
      <w:sz w:val="32"/>
      <w:szCs w:val="32"/>
    </w:rPr>
  </w:style>
  <w:style w:type="paragraph" w:styleId="3">
    <w:name w:val="heading 3"/>
    <w:basedOn w:val="a"/>
    <w:next w:val="a"/>
    <w:link w:val="3Char"/>
    <w:qFormat/>
    <w:pPr>
      <w:keepNext/>
      <w:keepLines/>
      <w:spacing w:before="260" w:after="260" w:line="415" w:lineRule="auto"/>
      <w:ind w:left="720" w:hanging="720"/>
      <w:outlineLvl w:val="2"/>
    </w:pPr>
    <w:rPr>
      <w:b/>
      <w:bCs/>
      <w:kern w:val="0"/>
      <w:sz w:val="32"/>
      <w:szCs w:val="32"/>
    </w:rPr>
  </w:style>
  <w:style w:type="paragraph" w:styleId="4">
    <w:name w:val="heading 4"/>
    <w:basedOn w:val="a"/>
    <w:next w:val="a"/>
    <w:link w:val="4Char"/>
    <w:qFormat/>
    <w:pPr>
      <w:keepNext/>
      <w:keepLines/>
      <w:spacing w:before="280" w:after="290" w:line="374" w:lineRule="auto"/>
      <w:ind w:left="864" w:hanging="864"/>
      <w:outlineLvl w:val="3"/>
    </w:pPr>
    <w:rPr>
      <w:rFonts w:ascii="Cambria" w:hAnsi="Cambria"/>
      <w:b/>
      <w:bCs/>
      <w:kern w:val="0"/>
      <w:sz w:val="28"/>
      <w:szCs w:val="28"/>
    </w:rPr>
  </w:style>
  <w:style w:type="paragraph" w:styleId="5">
    <w:name w:val="heading 5"/>
    <w:basedOn w:val="a"/>
    <w:next w:val="a"/>
    <w:link w:val="5Char"/>
    <w:qFormat/>
    <w:pPr>
      <w:keepNext/>
      <w:keepLines/>
      <w:spacing w:before="280" w:after="290" w:line="374" w:lineRule="auto"/>
      <w:ind w:left="1008" w:hanging="1008"/>
      <w:outlineLvl w:val="4"/>
    </w:pPr>
    <w:rPr>
      <w:rFonts w:ascii="Times New Roman" w:hAnsi="Times New Roman"/>
      <w:b/>
      <w:bCs/>
      <w:kern w:val="0"/>
      <w:sz w:val="28"/>
      <w:szCs w:val="28"/>
    </w:rPr>
  </w:style>
  <w:style w:type="paragraph" w:styleId="6">
    <w:name w:val="heading 6"/>
    <w:basedOn w:val="a"/>
    <w:next w:val="a"/>
    <w:link w:val="6Char"/>
    <w:qFormat/>
    <w:pPr>
      <w:keepNext/>
      <w:keepLines/>
      <w:spacing w:before="240" w:after="64" w:line="319" w:lineRule="auto"/>
      <w:ind w:left="1152" w:hanging="1152"/>
      <w:outlineLvl w:val="5"/>
    </w:pPr>
    <w:rPr>
      <w:rFonts w:ascii="Cambria" w:hAnsi="Cambria"/>
      <w:b/>
      <w:bCs/>
      <w:kern w:val="0"/>
      <w:sz w:val="24"/>
      <w:szCs w:val="24"/>
    </w:rPr>
  </w:style>
  <w:style w:type="paragraph" w:styleId="7">
    <w:name w:val="heading 7"/>
    <w:basedOn w:val="a"/>
    <w:next w:val="a"/>
    <w:link w:val="7Char"/>
    <w:qFormat/>
    <w:pPr>
      <w:keepNext/>
      <w:keepLines/>
      <w:spacing w:before="240" w:after="64" w:line="319" w:lineRule="auto"/>
      <w:ind w:left="1296" w:hanging="1296"/>
      <w:outlineLvl w:val="6"/>
    </w:pPr>
    <w:rPr>
      <w:rFonts w:ascii="Times New Roman" w:hAnsi="Times New Roman"/>
      <w:b/>
      <w:bCs/>
      <w:kern w:val="0"/>
      <w:sz w:val="24"/>
      <w:szCs w:val="24"/>
    </w:rPr>
  </w:style>
  <w:style w:type="paragraph" w:styleId="8">
    <w:name w:val="heading 8"/>
    <w:basedOn w:val="a"/>
    <w:next w:val="a"/>
    <w:link w:val="8Char"/>
    <w:qFormat/>
    <w:pPr>
      <w:keepNext/>
      <w:keepLines/>
      <w:spacing w:before="240" w:after="64" w:line="319" w:lineRule="auto"/>
      <w:ind w:left="1440" w:hanging="1440"/>
      <w:outlineLvl w:val="7"/>
    </w:pPr>
    <w:rPr>
      <w:rFonts w:ascii="Cambria" w:hAnsi="Cambria"/>
      <w:kern w:val="0"/>
      <w:sz w:val="24"/>
      <w:szCs w:val="24"/>
    </w:rPr>
  </w:style>
  <w:style w:type="paragraph" w:styleId="9">
    <w:name w:val="heading 9"/>
    <w:basedOn w:val="a"/>
    <w:next w:val="a"/>
    <w:link w:val="9Char"/>
    <w:qFormat/>
    <w:pPr>
      <w:keepNext/>
      <w:keepLines/>
      <w:spacing w:before="240" w:after="64" w:line="319" w:lineRule="auto"/>
      <w:ind w:left="1584" w:hanging="1584"/>
      <w:outlineLvl w:val="8"/>
    </w:pPr>
    <w:rPr>
      <w:rFonts w:ascii="Cambria" w:hAnsi="Cambria"/>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Variable"/>
    <w:rPr>
      <w:i/>
      <w:iCs/>
    </w:rPr>
  </w:style>
  <w:style w:type="character" w:styleId="a3">
    <w:name w:val="annotation reference"/>
    <w:uiPriority w:val="99"/>
    <w:rPr>
      <w:sz w:val="21"/>
      <w:szCs w:val="21"/>
    </w:rPr>
  </w:style>
  <w:style w:type="character" w:styleId="a4">
    <w:name w:val="Hyperlink"/>
    <w:uiPriority w:val="99"/>
    <w:unhideWhenUsed/>
    <w:rPr>
      <w:color w:val="0000FF"/>
      <w:u w:val="single"/>
    </w:rPr>
  </w:style>
  <w:style w:type="character" w:styleId="a5">
    <w:name w:val="page number"/>
    <w:basedOn w:val="a0"/>
  </w:style>
  <w:style w:type="character" w:styleId="HTML0">
    <w:name w:val="HTML Sample"/>
    <w:rPr>
      <w:rFonts w:ascii="Courier New" w:hAnsi="Courier New"/>
    </w:rPr>
  </w:style>
  <w:style w:type="character" w:styleId="HTML1">
    <w:name w:val="HTML Acronym"/>
  </w:style>
  <w:style w:type="character" w:styleId="HTML2">
    <w:name w:val="HTML Keyboard"/>
    <w:rPr>
      <w:rFonts w:ascii="Courier New" w:hAnsi="Courier New"/>
      <w:sz w:val="20"/>
      <w:szCs w:val="20"/>
    </w:rPr>
  </w:style>
  <w:style w:type="character" w:styleId="HTML3">
    <w:name w:val="HTML Typewriter"/>
    <w:rPr>
      <w:rFonts w:ascii="Courier New" w:hAnsi="Courier New"/>
      <w:sz w:val="20"/>
      <w:szCs w:val="20"/>
    </w:rPr>
  </w:style>
  <w:style w:type="character" w:styleId="HTML4">
    <w:name w:val="HTML Code"/>
    <w:rPr>
      <w:rFonts w:ascii="Courier New" w:hAnsi="Courier New"/>
      <w:sz w:val="20"/>
      <w:szCs w:val="20"/>
    </w:rPr>
  </w:style>
  <w:style w:type="character" w:styleId="HTML5">
    <w:name w:val="HTML Cite"/>
    <w:rPr>
      <w:i/>
      <w:iCs/>
    </w:rPr>
  </w:style>
  <w:style w:type="character" w:styleId="a6">
    <w:name w:val="footnote reference"/>
    <w:rPr>
      <w:vertAlign w:val="superscript"/>
    </w:rPr>
  </w:style>
  <w:style w:type="character" w:styleId="HTML6">
    <w:name w:val="HTML Definition"/>
    <w:rPr>
      <w:i/>
      <w:iCs/>
    </w:rPr>
  </w:style>
  <w:style w:type="character" w:customStyle="1" w:styleId="5Char">
    <w:name w:val="标题 5 Char"/>
    <w:link w:val="5"/>
    <w:rPr>
      <w:rFonts w:ascii="Times New Roman" w:hAnsi="Times New Roman"/>
      <w:b/>
      <w:bCs/>
      <w:sz w:val="28"/>
      <w:szCs w:val="28"/>
    </w:rPr>
  </w:style>
  <w:style w:type="character" w:customStyle="1" w:styleId="2Char">
    <w:name w:val="标题 2 Char"/>
    <w:link w:val="2"/>
    <w:rPr>
      <w:rFonts w:ascii="Cambria" w:hAnsi="Cambria"/>
      <w:b/>
      <w:bCs/>
      <w:sz w:val="32"/>
      <w:szCs w:val="32"/>
    </w:rPr>
  </w:style>
  <w:style w:type="character" w:customStyle="1" w:styleId="Char">
    <w:name w:val="正文文本缩进 Char"/>
    <w:link w:val="a7"/>
    <w:rPr>
      <w:rFonts w:ascii="Times New Roman" w:hAnsi="Times New Roman"/>
      <w:kern w:val="2"/>
      <w:sz w:val="21"/>
      <w:szCs w:val="24"/>
    </w:rPr>
  </w:style>
  <w:style w:type="character" w:customStyle="1" w:styleId="Char0">
    <w:name w:val="页眉 Char"/>
    <w:link w:val="a8"/>
    <w:uiPriority w:val="99"/>
    <w:rPr>
      <w:sz w:val="18"/>
      <w:szCs w:val="18"/>
    </w:rPr>
  </w:style>
  <w:style w:type="character" w:customStyle="1" w:styleId="a9">
    <w:name w:val="发布"/>
    <w:rPr>
      <w:rFonts w:ascii="黑体" w:eastAsia="黑体"/>
      <w:spacing w:val="22"/>
      <w:w w:val="100"/>
      <w:position w:val="3"/>
      <w:sz w:val="28"/>
    </w:rPr>
  </w:style>
  <w:style w:type="character" w:customStyle="1" w:styleId="Char1">
    <w:name w:val="文档结构图 Char"/>
    <w:link w:val="aa"/>
    <w:uiPriority w:val="99"/>
    <w:rPr>
      <w:rFonts w:ascii="宋体"/>
      <w:kern w:val="2"/>
      <w:sz w:val="18"/>
      <w:szCs w:val="18"/>
    </w:rPr>
  </w:style>
  <w:style w:type="character" w:customStyle="1" w:styleId="3Char">
    <w:name w:val="标题 3 Char"/>
    <w:link w:val="3"/>
    <w:rPr>
      <w:b/>
      <w:bCs/>
      <w:sz w:val="32"/>
      <w:szCs w:val="32"/>
    </w:rPr>
  </w:style>
  <w:style w:type="character" w:customStyle="1" w:styleId="10">
    <w:name w:val="已访问的超链接1"/>
    <w:uiPriority w:val="99"/>
    <w:rPr>
      <w:color w:val="800080"/>
      <w:u w:val="single"/>
    </w:rPr>
  </w:style>
  <w:style w:type="character" w:customStyle="1" w:styleId="HTMLChar">
    <w:name w:val="HTML 地址 Char"/>
    <w:link w:val="HTML7"/>
    <w:rPr>
      <w:rFonts w:ascii="Times New Roman" w:hAnsi="Times New Roman"/>
      <w:i/>
      <w:iCs/>
      <w:kern w:val="2"/>
      <w:sz w:val="21"/>
      <w:szCs w:val="24"/>
    </w:rPr>
  </w:style>
  <w:style w:type="character" w:customStyle="1" w:styleId="Char2">
    <w:name w:val="日期 Char"/>
    <w:link w:val="ab"/>
    <w:uiPriority w:val="99"/>
    <w:semiHidden/>
    <w:rPr>
      <w:kern w:val="2"/>
      <w:sz w:val="21"/>
      <w:szCs w:val="22"/>
    </w:rPr>
  </w:style>
  <w:style w:type="character" w:customStyle="1" w:styleId="7Char">
    <w:name w:val="标题 7 Char"/>
    <w:link w:val="7"/>
    <w:rPr>
      <w:rFonts w:ascii="Times New Roman" w:hAnsi="Times New Roman"/>
      <w:b/>
      <w:bCs/>
      <w:sz w:val="24"/>
      <w:szCs w:val="24"/>
    </w:rPr>
  </w:style>
  <w:style w:type="character" w:customStyle="1" w:styleId="6Char">
    <w:name w:val="标题 6 Char"/>
    <w:link w:val="6"/>
    <w:rPr>
      <w:rFonts w:ascii="Cambria" w:hAnsi="Cambria"/>
      <w:b/>
      <w:bCs/>
      <w:sz w:val="24"/>
      <w:szCs w:val="24"/>
    </w:rPr>
  </w:style>
  <w:style w:type="character" w:customStyle="1" w:styleId="HTMLChar0">
    <w:name w:val="HTML 预设格式 Char"/>
    <w:link w:val="HTML8"/>
    <w:rPr>
      <w:rFonts w:ascii="Courier New" w:hAnsi="Courier New" w:cs="Courier New"/>
      <w:kern w:val="2"/>
    </w:rPr>
  </w:style>
  <w:style w:type="character" w:customStyle="1" w:styleId="high-light-bg">
    <w:name w:val="high-light-bg"/>
  </w:style>
  <w:style w:type="character" w:customStyle="1" w:styleId="1Char">
    <w:name w:val="标题 1 Char"/>
    <w:link w:val="1"/>
    <w:rPr>
      <w:rFonts w:ascii="黑体" w:eastAsia="黑体" w:hAnsi="Times New Roman"/>
      <w:b/>
      <w:bCs/>
      <w:color w:val="000000"/>
      <w:kern w:val="44"/>
      <w:sz w:val="28"/>
      <w:szCs w:val="28"/>
    </w:rPr>
  </w:style>
  <w:style w:type="character" w:customStyle="1" w:styleId="9Char">
    <w:name w:val="标题 9 Char"/>
    <w:link w:val="9"/>
    <w:rPr>
      <w:rFonts w:ascii="Cambria" w:hAnsi="Cambria"/>
    </w:rPr>
  </w:style>
  <w:style w:type="character" w:customStyle="1" w:styleId="Char3">
    <w:name w:val="段 Char"/>
    <w:link w:val="ac"/>
    <w:rPr>
      <w:rFonts w:ascii="宋体" w:hAnsi="Times New Roman"/>
      <w:sz w:val="21"/>
    </w:rPr>
  </w:style>
  <w:style w:type="character" w:customStyle="1" w:styleId="Char4">
    <w:name w:val="纯文本 Char"/>
    <w:link w:val="ad"/>
    <w:rPr>
      <w:rFonts w:ascii="宋体" w:hAnsi="Courier New"/>
      <w:kern w:val="2"/>
      <w:sz w:val="21"/>
      <w:szCs w:val="21"/>
    </w:rPr>
  </w:style>
  <w:style w:type="character" w:customStyle="1" w:styleId="4Char">
    <w:name w:val="标题 4 Char"/>
    <w:link w:val="4"/>
    <w:rPr>
      <w:rFonts w:ascii="Cambria" w:hAnsi="Cambria"/>
      <w:b/>
      <w:bCs/>
      <w:sz w:val="28"/>
      <w:szCs w:val="28"/>
    </w:rPr>
  </w:style>
  <w:style w:type="character" w:customStyle="1" w:styleId="ae">
    <w:name w:val="个人答复风格"/>
    <w:rPr>
      <w:rFonts w:ascii="Arial" w:eastAsia="宋体" w:hAnsi="Arial" w:cs="Arial"/>
      <w:color w:val="auto"/>
      <w:sz w:val="20"/>
    </w:rPr>
  </w:style>
  <w:style w:type="character" w:customStyle="1" w:styleId="Char5">
    <w:name w:val="章标题 Char"/>
    <w:link w:val="af"/>
    <w:locked/>
    <w:rPr>
      <w:rFonts w:ascii="黑体" w:eastAsia="黑体" w:hAnsi="Times New Roman"/>
      <w:sz w:val="21"/>
    </w:rPr>
  </w:style>
  <w:style w:type="character" w:customStyle="1" w:styleId="Char6">
    <w:name w:val="批注主题 Char"/>
    <w:link w:val="af0"/>
    <w:rPr>
      <w:b/>
      <w:bCs/>
      <w:kern w:val="2"/>
      <w:sz w:val="21"/>
      <w:szCs w:val="22"/>
    </w:rPr>
  </w:style>
  <w:style w:type="character" w:customStyle="1" w:styleId="Char7">
    <w:name w:val="脚注文本 Char"/>
    <w:link w:val="af1"/>
    <w:rPr>
      <w:rFonts w:ascii="Times New Roman" w:hAnsi="Times New Roman"/>
      <w:kern w:val="2"/>
      <w:sz w:val="18"/>
      <w:szCs w:val="18"/>
    </w:rPr>
  </w:style>
  <w:style w:type="character" w:customStyle="1" w:styleId="Char8">
    <w:name w:val="正文文本 Char"/>
    <w:link w:val="af2"/>
    <w:uiPriority w:val="99"/>
    <w:semiHidden/>
    <w:rPr>
      <w:rFonts w:ascii="Times New Roman" w:hAnsi="Times New Roman"/>
      <w:kern w:val="2"/>
      <w:sz w:val="21"/>
      <w:szCs w:val="24"/>
    </w:rPr>
  </w:style>
  <w:style w:type="character" w:customStyle="1" w:styleId="Char9">
    <w:name w:val="批注文字 Char"/>
    <w:link w:val="af3"/>
    <w:uiPriority w:val="99"/>
    <w:rPr>
      <w:kern w:val="2"/>
      <w:sz w:val="21"/>
      <w:szCs w:val="22"/>
    </w:rPr>
  </w:style>
  <w:style w:type="character" w:customStyle="1" w:styleId="Chara">
    <w:name w:val="页脚 Char"/>
    <w:link w:val="af4"/>
    <w:uiPriority w:val="99"/>
    <w:rPr>
      <w:sz w:val="18"/>
      <w:szCs w:val="18"/>
    </w:rPr>
  </w:style>
  <w:style w:type="character" w:customStyle="1" w:styleId="8Char">
    <w:name w:val="标题 8 Char"/>
    <w:link w:val="8"/>
    <w:rPr>
      <w:rFonts w:ascii="Cambria" w:hAnsi="Cambria"/>
      <w:sz w:val="24"/>
      <w:szCs w:val="24"/>
    </w:rPr>
  </w:style>
  <w:style w:type="character" w:customStyle="1" w:styleId="af5">
    <w:name w:val="个人撰写风格"/>
    <w:rPr>
      <w:rFonts w:ascii="Arial" w:eastAsia="宋体" w:hAnsi="Arial" w:cs="Arial"/>
      <w:color w:val="auto"/>
      <w:sz w:val="20"/>
    </w:rPr>
  </w:style>
  <w:style w:type="character" w:customStyle="1" w:styleId="2ArialChar">
    <w:name w:val="样式 样式 首行缩进:  2 字符 + Arial Char"/>
    <w:link w:val="2Arial"/>
    <w:rPr>
      <w:rFonts w:ascii="Arial" w:hAnsi="Arial"/>
      <w:kern w:val="2"/>
      <w:sz w:val="24"/>
      <w:szCs w:val="28"/>
    </w:rPr>
  </w:style>
  <w:style w:type="character" w:customStyle="1" w:styleId="apple-converted-space">
    <w:name w:val="apple-converted-space"/>
  </w:style>
  <w:style w:type="character" w:customStyle="1" w:styleId="Charb">
    <w:name w:val="标题 Char"/>
    <w:link w:val="af6"/>
    <w:rPr>
      <w:rFonts w:ascii="Arial" w:hAnsi="Arial" w:cs="Arial"/>
      <w:b/>
      <w:bCs/>
      <w:kern w:val="2"/>
      <w:sz w:val="32"/>
      <w:szCs w:val="32"/>
    </w:rPr>
  </w:style>
  <w:style w:type="paragraph" w:styleId="70">
    <w:name w:val="toc 7"/>
    <w:basedOn w:val="60"/>
    <w:uiPriority w:val="39"/>
  </w:style>
  <w:style w:type="paragraph" w:styleId="50">
    <w:name w:val="toc 5"/>
    <w:basedOn w:val="a"/>
    <w:next w:val="a"/>
    <w:uiPriority w:val="39"/>
    <w:unhideWhenUsed/>
    <w:pPr>
      <w:ind w:leftChars="800" w:left="1680"/>
    </w:pPr>
  </w:style>
  <w:style w:type="paragraph" w:styleId="90">
    <w:name w:val="toc 9"/>
    <w:basedOn w:val="80"/>
    <w:uiPriority w:val="39"/>
  </w:style>
  <w:style w:type="paragraph" w:styleId="a7">
    <w:name w:val="Body Text Indent"/>
    <w:basedOn w:val="a"/>
    <w:link w:val="Char"/>
    <w:pPr>
      <w:ind w:firstLine="420"/>
    </w:pPr>
    <w:rPr>
      <w:rFonts w:ascii="Times New Roman" w:hAnsi="Times New Roman"/>
      <w:szCs w:val="24"/>
    </w:rPr>
  </w:style>
  <w:style w:type="paragraph" w:styleId="af1">
    <w:name w:val="footnote text"/>
    <w:basedOn w:val="a"/>
    <w:link w:val="Char7"/>
    <w:pPr>
      <w:snapToGrid w:val="0"/>
      <w:jc w:val="left"/>
    </w:pPr>
    <w:rPr>
      <w:rFonts w:ascii="Times New Roman" w:hAnsi="Times New Roman"/>
      <w:sz w:val="18"/>
      <w:szCs w:val="18"/>
    </w:rPr>
  </w:style>
  <w:style w:type="paragraph" w:styleId="af4">
    <w:name w:val="footer"/>
    <w:basedOn w:val="a"/>
    <w:link w:val="Chara"/>
    <w:uiPriority w:val="99"/>
    <w:unhideWhenUsed/>
    <w:pPr>
      <w:tabs>
        <w:tab w:val="center" w:pos="4153"/>
        <w:tab w:val="right" w:pos="8306"/>
      </w:tabs>
      <w:snapToGrid w:val="0"/>
      <w:jc w:val="left"/>
    </w:pPr>
    <w:rPr>
      <w:kern w:val="0"/>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af7">
    <w:name w:val="三级条标题"/>
    <w:basedOn w:val="af8"/>
    <w:next w:val="ac"/>
    <w:pPr>
      <w:outlineLvl w:val="4"/>
    </w:pPr>
  </w:style>
  <w:style w:type="paragraph" w:customStyle="1" w:styleId="af">
    <w:name w:val="章标题"/>
    <w:next w:val="ac"/>
    <w:link w:val="Char5"/>
    <w:pPr>
      <w:spacing w:beforeLines="50" w:afterLines="50"/>
      <w:jc w:val="both"/>
      <w:outlineLvl w:val="1"/>
    </w:pPr>
    <w:rPr>
      <w:rFonts w:ascii="黑体" w:eastAsia="黑体" w:hAnsi="Times New Roman"/>
      <w:sz w:val="21"/>
    </w:rPr>
  </w:style>
  <w:style w:type="paragraph" w:customStyle="1" w:styleId="af9">
    <w:name w:val="一级条标题"/>
    <w:basedOn w:val="af"/>
    <w:next w:val="ac"/>
    <w:pPr>
      <w:spacing w:beforeLines="0" w:afterLines="0"/>
      <w:outlineLvl w:val="2"/>
    </w:pPr>
  </w:style>
  <w:style w:type="paragraph" w:customStyle="1" w:styleId="afa">
    <w:name w:val="正文表标题"/>
    <w:next w:val="ac"/>
    <w:pPr>
      <w:jc w:val="center"/>
    </w:pPr>
    <w:rPr>
      <w:rFonts w:ascii="黑体" w:eastAsia="黑体" w:hAnsi="Times New Roman"/>
      <w:sz w:val="21"/>
    </w:rPr>
  </w:style>
  <w:style w:type="paragraph" w:styleId="40">
    <w:name w:val="toc 4"/>
    <w:basedOn w:val="a"/>
    <w:next w:val="a"/>
    <w:uiPriority w:val="39"/>
    <w:unhideWhenUsed/>
    <w:pPr>
      <w:ind w:leftChars="600" w:left="1260"/>
    </w:pPr>
  </w:style>
  <w:style w:type="paragraph" w:styleId="aa">
    <w:name w:val="Document Map"/>
    <w:basedOn w:val="a"/>
    <w:link w:val="Char1"/>
    <w:uiPriority w:val="99"/>
    <w:unhideWhenUsed/>
    <w:rPr>
      <w:rFonts w:ascii="宋体"/>
      <w:sz w:val="18"/>
      <w:szCs w:val="18"/>
    </w:rPr>
  </w:style>
  <w:style w:type="paragraph" w:styleId="a8">
    <w:name w:val="header"/>
    <w:basedOn w:val="a"/>
    <w:link w:val="Char0"/>
    <w:uiPriority w:val="99"/>
    <w:unhideWhenUsed/>
    <w:pPr>
      <w:pBdr>
        <w:bottom w:val="single" w:sz="6" w:space="1" w:color="auto"/>
      </w:pBdr>
      <w:tabs>
        <w:tab w:val="center" w:pos="4153"/>
        <w:tab w:val="right" w:pos="8306"/>
      </w:tabs>
      <w:snapToGrid w:val="0"/>
      <w:jc w:val="center"/>
    </w:pPr>
    <w:rPr>
      <w:kern w:val="0"/>
      <w:sz w:val="18"/>
      <w:szCs w:val="18"/>
    </w:rPr>
  </w:style>
  <w:style w:type="paragraph" w:styleId="afb">
    <w:name w:val="caption"/>
    <w:basedOn w:val="a"/>
    <w:next w:val="a"/>
    <w:uiPriority w:val="35"/>
    <w:qFormat/>
    <w:pPr>
      <w:spacing w:before="152" w:after="160" w:line="360" w:lineRule="auto"/>
      <w:ind w:firstLineChars="200" w:firstLine="480"/>
      <w:jc w:val="left"/>
    </w:pPr>
    <w:rPr>
      <w:rFonts w:ascii="Arial" w:eastAsia="黑体" w:hAnsi="Arial" w:cs="Arial"/>
      <w:sz w:val="20"/>
      <w:szCs w:val="20"/>
    </w:rPr>
  </w:style>
  <w:style w:type="paragraph" w:styleId="afc">
    <w:name w:val="Balloon Text"/>
    <w:basedOn w:val="a"/>
    <w:rsid w:val="003748BC"/>
    <w:rPr>
      <w:sz w:val="18"/>
      <w:szCs w:val="18"/>
    </w:rPr>
  </w:style>
  <w:style w:type="paragraph" w:styleId="af0">
    <w:name w:val="annotation subject"/>
    <w:basedOn w:val="af3"/>
    <w:next w:val="af3"/>
    <w:link w:val="Char6"/>
    <w:rsid w:val="003748BC"/>
    <w:rPr>
      <w:b/>
      <w:bCs/>
    </w:rPr>
  </w:style>
  <w:style w:type="paragraph" w:styleId="41">
    <w:name w:val="index 4"/>
    <w:basedOn w:val="a"/>
    <w:next w:val="a"/>
    <w:pPr>
      <w:ind w:leftChars="600" w:left="600"/>
    </w:pPr>
    <w:rPr>
      <w:rFonts w:ascii="Times New Roman" w:hAnsi="Times New Roman"/>
      <w:szCs w:val="24"/>
    </w:rPr>
  </w:style>
  <w:style w:type="paragraph" w:styleId="20">
    <w:name w:val="toc 2"/>
    <w:basedOn w:val="a"/>
    <w:next w:val="a"/>
    <w:uiPriority w:val="39"/>
    <w:unhideWhenUsed/>
    <w:qFormat/>
    <w:rsid w:val="003748BC"/>
    <w:pPr>
      <w:ind w:leftChars="200" w:left="420"/>
    </w:pPr>
  </w:style>
  <w:style w:type="paragraph" w:styleId="ab">
    <w:name w:val="Date"/>
    <w:basedOn w:val="a"/>
    <w:next w:val="a"/>
    <w:link w:val="Char2"/>
    <w:uiPriority w:val="99"/>
    <w:unhideWhenUsed/>
    <w:pPr>
      <w:ind w:leftChars="2500" w:left="100"/>
    </w:pPr>
  </w:style>
  <w:style w:type="paragraph" w:styleId="af2">
    <w:name w:val="Body Text"/>
    <w:basedOn w:val="a"/>
    <w:link w:val="Char8"/>
    <w:uiPriority w:val="99"/>
    <w:unhideWhenUsed/>
    <w:pPr>
      <w:spacing w:after="120"/>
    </w:pPr>
    <w:rPr>
      <w:rFonts w:ascii="Times New Roman" w:hAnsi="Times New Roman"/>
      <w:szCs w:val="24"/>
    </w:rPr>
  </w:style>
  <w:style w:type="paragraph" w:styleId="af3">
    <w:name w:val="annotation text"/>
    <w:basedOn w:val="a"/>
    <w:link w:val="Char9"/>
    <w:uiPriority w:val="99"/>
    <w:pPr>
      <w:jc w:val="left"/>
    </w:pPr>
  </w:style>
  <w:style w:type="paragraph" w:styleId="11">
    <w:name w:val="toc 1"/>
    <w:basedOn w:val="a"/>
    <w:next w:val="a"/>
    <w:uiPriority w:val="39"/>
    <w:unhideWhenUsed/>
    <w:qFormat/>
    <w:rsid w:val="003748BC"/>
  </w:style>
  <w:style w:type="paragraph" w:styleId="80">
    <w:name w:val="toc 8"/>
    <w:basedOn w:val="70"/>
    <w:uiPriority w:val="39"/>
  </w:style>
  <w:style w:type="paragraph" w:styleId="HTML8">
    <w:name w:val="HTML Preformatted"/>
    <w:basedOn w:val="a"/>
    <w:link w:val="HTMLChar0"/>
    <w:rPr>
      <w:rFonts w:ascii="Courier New" w:hAnsi="Courier New" w:cs="Courier New"/>
      <w:sz w:val="20"/>
      <w:szCs w:val="20"/>
    </w:rPr>
  </w:style>
  <w:style w:type="paragraph" w:styleId="30">
    <w:name w:val="toc 3"/>
    <w:basedOn w:val="a"/>
    <w:next w:val="a"/>
    <w:uiPriority w:val="39"/>
    <w:unhideWhenUsed/>
    <w:qFormat/>
    <w:rsid w:val="003748BC"/>
    <w:pPr>
      <w:tabs>
        <w:tab w:val="left" w:pos="1680"/>
        <w:tab w:val="right" w:leader="dot" w:pos="8296"/>
      </w:tabs>
      <w:spacing w:line="360" w:lineRule="auto"/>
      <w:ind w:leftChars="400" w:left="840"/>
    </w:pPr>
  </w:style>
  <w:style w:type="paragraph" w:styleId="60">
    <w:name w:val="toc 6"/>
    <w:basedOn w:val="50"/>
    <w:uiPriority w:val="39"/>
    <w:pPr>
      <w:widowControl/>
      <w:ind w:leftChars="0" w:left="0"/>
    </w:pPr>
    <w:rPr>
      <w:rFonts w:ascii="宋体" w:hAnsi="Times New Roman"/>
      <w:kern w:val="0"/>
      <w:szCs w:val="20"/>
    </w:rPr>
  </w:style>
  <w:style w:type="paragraph" w:styleId="ad">
    <w:name w:val="Plain Text"/>
    <w:basedOn w:val="a"/>
    <w:link w:val="Char4"/>
    <w:rPr>
      <w:rFonts w:ascii="宋体" w:hAnsi="Courier New"/>
      <w:szCs w:val="21"/>
    </w:rPr>
  </w:style>
  <w:style w:type="paragraph" w:customStyle="1" w:styleId="afd">
    <w:name w:val="前言、引言标题"/>
    <w:next w:val="a"/>
    <w:pPr>
      <w:shd w:val="clear" w:color="FFFFFF" w:fill="FFFFFF"/>
      <w:spacing w:before="640" w:after="560"/>
      <w:jc w:val="center"/>
      <w:outlineLvl w:val="0"/>
    </w:pPr>
    <w:rPr>
      <w:rFonts w:ascii="黑体" w:eastAsia="黑体" w:hAnsi="Times New Roman"/>
      <w:sz w:val="32"/>
    </w:rPr>
  </w:style>
  <w:style w:type="paragraph" w:customStyle="1" w:styleId="ac">
    <w:name w:val="段"/>
    <w:link w:val="Char3"/>
    <w:pPr>
      <w:autoSpaceDE w:val="0"/>
      <w:autoSpaceDN w:val="0"/>
      <w:ind w:firstLineChars="200" w:firstLine="200"/>
      <w:jc w:val="both"/>
    </w:pPr>
    <w:rPr>
      <w:rFonts w:ascii="宋体" w:hAnsi="Times New Roman"/>
      <w:sz w:val="21"/>
    </w:rPr>
  </w:style>
  <w:style w:type="paragraph" w:styleId="afe">
    <w:name w:val="Normal Indent"/>
    <w:basedOn w:val="a"/>
    <w:pPr>
      <w:ind w:firstLine="420"/>
    </w:pPr>
    <w:rPr>
      <w:rFonts w:ascii="Times New Roman" w:hAnsi="Times New Roman"/>
      <w:szCs w:val="20"/>
    </w:rPr>
  </w:style>
  <w:style w:type="paragraph" w:styleId="af6">
    <w:name w:val="Title"/>
    <w:basedOn w:val="a"/>
    <w:next w:val="a"/>
    <w:link w:val="Charb"/>
    <w:qFormat/>
    <w:pPr>
      <w:spacing w:before="240" w:after="60"/>
      <w:jc w:val="center"/>
      <w:outlineLvl w:val="0"/>
    </w:pPr>
    <w:rPr>
      <w:rFonts w:ascii="Arial" w:hAnsi="Arial" w:cs="Arial"/>
      <w:b/>
      <w:bCs/>
      <w:sz w:val="32"/>
      <w:szCs w:val="32"/>
    </w:rPr>
  </w:style>
  <w:style w:type="paragraph" w:styleId="aff">
    <w:name w:val="Normal (Web)"/>
    <w:basedOn w:val="a"/>
    <w:uiPriority w:val="99"/>
    <w:pPr>
      <w:widowControl/>
      <w:spacing w:before="100" w:beforeAutospacing="1" w:after="100" w:afterAutospacing="1"/>
      <w:jc w:val="left"/>
    </w:pPr>
    <w:rPr>
      <w:rFonts w:ascii="宋体" w:hAnsi="宋体" w:cs="宋体"/>
      <w:color w:val="000000"/>
      <w:kern w:val="0"/>
      <w:sz w:val="24"/>
      <w:szCs w:val="24"/>
    </w:rPr>
  </w:style>
  <w:style w:type="paragraph" w:styleId="HTML7">
    <w:name w:val="HTML Address"/>
    <w:basedOn w:val="a"/>
    <w:link w:val="HTMLChar"/>
    <w:rPr>
      <w:rFonts w:ascii="Times New Roman" w:hAnsi="Times New Roman"/>
      <w:i/>
      <w:iCs/>
      <w:szCs w:val="24"/>
    </w:rPr>
  </w:style>
  <w:style w:type="paragraph" w:customStyle="1" w:styleId="aff0">
    <w:name w:val="正文图标题"/>
    <w:next w:val="ac"/>
    <w:pPr>
      <w:ind w:left="432" w:hanging="432"/>
      <w:jc w:val="center"/>
    </w:pPr>
    <w:rPr>
      <w:rFonts w:ascii="黑体" w:eastAsia="黑体" w:hAnsi="Times New Roman"/>
      <w:sz w:val="21"/>
    </w:rPr>
  </w:style>
  <w:style w:type="paragraph" w:customStyle="1" w:styleId="af8">
    <w:name w:val="二级条标题"/>
    <w:basedOn w:val="af9"/>
    <w:next w:val="ac"/>
    <w:pPr>
      <w:outlineLvl w:val="3"/>
    </w:pPr>
  </w:style>
  <w:style w:type="paragraph" w:customStyle="1" w:styleId="aff1">
    <w:name w:val="附录四级条标题"/>
    <w:basedOn w:val="aff2"/>
    <w:next w:val="ac"/>
    <w:pPr>
      <w:numPr>
        <w:ilvl w:val="0"/>
      </w:numPr>
      <w:tabs>
        <w:tab w:val="left" w:pos="3260"/>
      </w:tabs>
      <w:ind w:left="3260" w:hanging="1134"/>
      <w:outlineLvl w:val="5"/>
    </w:pPr>
  </w:style>
  <w:style w:type="paragraph" w:styleId="TOC">
    <w:name w:val="TOC Heading"/>
    <w:basedOn w:val="1"/>
    <w:next w:val="a"/>
    <w:uiPriority w:val="39"/>
    <w:qFormat/>
    <w:pPr>
      <w:widowControl/>
      <w:spacing w:before="480" w:after="0" w:line="276" w:lineRule="auto"/>
      <w:ind w:left="0" w:firstLine="0"/>
      <w:jc w:val="left"/>
      <w:outlineLvl w:val="9"/>
    </w:pPr>
    <w:rPr>
      <w:rFonts w:ascii="Cambria" w:eastAsia="宋体" w:hAnsi="Cambria"/>
      <w:color w:val="365F91"/>
      <w:kern w:val="0"/>
    </w:rPr>
  </w:style>
  <w:style w:type="paragraph" w:customStyle="1" w:styleId="aff3">
    <w:name w:val="五级条标题"/>
    <w:basedOn w:val="aff4"/>
    <w:next w:val="ac"/>
    <w:pPr>
      <w:outlineLvl w:val="6"/>
    </w:pPr>
  </w:style>
  <w:style w:type="paragraph" w:customStyle="1" w:styleId="aff5">
    <w:name w:val="标准书眉一"/>
    <w:pPr>
      <w:jc w:val="both"/>
    </w:pPr>
    <w:rPr>
      <w:rFonts w:ascii="Times New Roman" w:hAnsi="Times New Roman"/>
    </w:rPr>
  </w:style>
  <w:style w:type="paragraph" w:customStyle="1" w:styleId="aff4">
    <w:name w:val="四级条标题"/>
    <w:basedOn w:val="af7"/>
    <w:next w:val="ac"/>
    <w:pPr>
      <w:outlineLvl w:val="5"/>
    </w:pPr>
  </w:style>
  <w:style w:type="paragraph" w:customStyle="1" w:styleId="0505">
    <w:name w:val="样式 附录章标题 + 段前: 0.5 行 段后: 0.5 行"/>
    <w:basedOn w:val="aff6"/>
    <w:pPr>
      <w:spacing w:beforeLines="0" w:afterLines="0"/>
      <w:ind w:left="0" w:firstLine="0"/>
    </w:pPr>
  </w:style>
  <w:style w:type="paragraph" w:styleId="aff7">
    <w:name w:val="List Paragraph"/>
    <w:basedOn w:val="a"/>
    <w:uiPriority w:val="34"/>
    <w:qFormat/>
    <w:pPr>
      <w:ind w:firstLineChars="200" w:firstLine="420"/>
    </w:pPr>
    <w:rPr>
      <w:sz w:val="28"/>
    </w:rPr>
  </w:style>
  <w:style w:type="paragraph" w:customStyle="1" w:styleId="aff8">
    <w:name w:val="其他标准称谓"/>
    <w:pPr>
      <w:spacing w:line="0" w:lineRule="atLeast"/>
      <w:jc w:val="distribute"/>
    </w:pPr>
    <w:rPr>
      <w:rFonts w:ascii="黑体" w:eastAsia="黑体" w:hAnsi="宋体"/>
      <w:sz w:val="52"/>
    </w:rPr>
  </w:style>
  <w:style w:type="paragraph" w:customStyle="1" w:styleId="aff9">
    <w:name w:val="附录一级条标题"/>
    <w:basedOn w:val="aff6"/>
    <w:next w:val="ac"/>
    <w:pPr>
      <w:tabs>
        <w:tab w:val="left" w:pos="1418"/>
      </w:tabs>
      <w:autoSpaceDN w:val="0"/>
      <w:spacing w:beforeLines="0" w:afterLines="0"/>
      <w:ind w:left="1418"/>
      <w:outlineLvl w:val="2"/>
    </w:pPr>
  </w:style>
  <w:style w:type="paragraph" w:customStyle="1" w:styleId="aff6">
    <w:name w:val="附录章标题"/>
    <w:next w:val="ac"/>
    <w:pPr>
      <w:tabs>
        <w:tab w:val="left" w:pos="992"/>
      </w:tabs>
      <w:wordWrap w:val="0"/>
      <w:overflowPunct w:val="0"/>
      <w:autoSpaceDE w:val="0"/>
      <w:spacing w:beforeLines="50" w:afterLines="50"/>
      <w:ind w:left="992" w:hanging="567"/>
      <w:jc w:val="both"/>
      <w:textAlignment w:val="baseline"/>
      <w:outlineLvl w:val="1"/>
    </w:pPr>
    <w:rPr>
      <w:rFonts w:ascii="黑体" w:eastAsia="黑体" w:hAnsi="Times New Roman"/>
      <w:kern w:val="21"/>
      <w:sz w:val="21"/>
    </w:rPr>
  </w:style>
  <w:style w:type="paragraph" w:customStyle="1" w:styleId="affa">
    <w:name w:val="参考文献、索引标题"/>
    <w:basedOn w:val="afd"/>
    <w:next w:val="a"/>
    <w:pPr>
      <w:spacing w:after="200"/>
    </w:pPr>
    <w:rPr>
      <w:sz w:val="21"/>
    </w:rPr>
  </w:style>
  <w:style w:type="paragraph" w:customStyle="1" w:styleId="affb">
    <w:name w:val="附录五级条标题"/>
    <w:basedOn w:val="aff1"/>
    <w:next w:val="ac"/>
    <w:pPr>
      <w:numPr>
        <w:ilvl w:val="6"/>
      </w:numPr>
      <w:tabs>
        <w:tab w:val="left" w:pos="3827"/>
      </w:tabs>
      <w:ind w:left="3260" w:hanging="1134"/>
      <w:outlineLvl w:val="6"/>
    </w:pPr>
  </w:style>
  <w:style w:type="paragraph" w:customStyle="1" w:styleId="12">
    <w:name w:val="表格1"/>
    <w:basedOn w:val="a"/>
    <w:next w:val="a"/>
    <w:pPr>
      <w:spacing w:line="360" w:lineRule="auto"/>
      <w:jc w:val="left"/>
    </w:pPr>
    <w:rPr>
      <w:rFonts w:ascii="Times New Roman" w:hAnsi="Times New Roman"/>
      <w:szCs w:val="24"/>
    </w:rPr>
  </w:style>
  <w:style w:type="paragraph" w:customStyle="1" w:styleId="affc">
    <w:name w:val="条文脚注"/>
    <w:basedOn w:val="af1"/>
    <w:pPr>
      <w:ind w:leftChars="200" w:left="780" w:hangingChars="200" w:hanging="360"/>
      <w:jc w:val="both"/>
    </w:pPr>
    <w:rPr>
      <w:rFonts w:ascii="宋体"/>
    </w:rPr>
  </w:style>
  <w:style w:type="paragraph" w:customStyle="1" w:styleId="affd">
    <w:name w:val="标准书眉_偶数页"/>
    <w:basedOn w:val="affe"/>
    <w:next w:val="a"/>
    <w:pPr>
      <w:jc w:val="left"/>
    </w:pPr>
  </w:style>
  <w:style w:type="paragraph" w:customStyle="1" w:styleId="affe">
    <w:name w:val="标准书眉_奇数页"/>
    <w:next w:val="a"/>
    <w:pPr>
      <w:tabs>
        <w:tab w:val="center" w:pos="4154"/>
        <w:tab w:val="right" w:pos="8306"/>
      </w:tabs>
      <w:spacing w:after="120"/>
      <w:jc w:val="right"/>
    </w:pPr>
    <w:rPr>
      <w:rFonts w:ascii="Times New Roman" w:hAnsi="Times New Roman"/>
      <w:sz w:val="21"/>
    </w:rPr>
  </w:style>
  <w:style w:type="paragraph" w:customStyle="1" w:styleId="afff">
    <w:name w:val="四级无标题条"/>
    <w:basedOn w:val="a"/>
    <w:rPr>
      <w:rFonts w:ascii="Times New Roman" w:hAnsi="Times New Roman"/>
      <w:szCs w:val="24"/>
    </w:rPr>
  </w:style>
  <w:style w:type="paragraph" w:customStyle="1" w:styleId="afff0">
    <w:name w:val="附录二级条标题"/>
    <w:basedOn w:val="aff9"/>
    <w:next w:val="ac"/>
    <w:pPr>
      <w:numPr>
        <w:ilvl w:val="3"/>
      </w:numPr>
      <w:tabs>
        <w:tab w:val="left" w:pos="1984"/>
      </w:tabs>
      <w:ind w:left="1418" w:hanging="567"/>
      <w:outlineLvl w:val="3"/>
    </w:pPr>
  </w:style>
  <w:style w:type="paragraph" w:customStyle="1" w:styleId="afff1">
    <w:name w:val="发布部门"/>
    <w:next w:val="ac"/>
    <w:pPr>
      <w:jc w:val="center"/>
    </w:pPr>
    <w:rPr>
      <w:rFonts w:ascii="宋体" w:hAnsi="Times New Roman"/>
      <w:b/>
      <w:spacing w:val="20"/>
      <w:w w:val="135"/>
      <w:sz w:val="36"/>
    </w:rPr>
  </w:style>
  <w:style w:type="paragraph" w:customStyle="1" w:styleId="afff2">
    <w:name w:val="图表脚注"/>
    <w:next w:val="ac"/>
    <w:pPr>
      <w:ind w:leftChars="200" w:left="300" w:hangingChars="100" w:hanging="100"/>
      <w:jc w:val="both"/>
    </w:pPr>
    <w:rPr>
      <w:rFonts w:ascii="宋体" w:hAnsi="Times New Roman"/>
      <w:sz w:val="18"/>
    </w:rPr>
  </w:style>
  <w:style w:type="paragraph" w:customStyle="1" w:styleId="aff2">
    <w:name w:val="附录三级条标题"/>
    <w:basedOn w:val="afff0"/>
    <w:next w:val="ac"/>
    <w:pPr>
      <w:numPr>
        <w:ilvl w:val="4"/>
      </w:numPr>
      <w:tabs>
        <w:tab w:val="left" w:pos="2551"/>
      </w:tabs>
      <w:ind w:left="1418" w:hanging="567"/>
      <w:outlineLvl w:val="4"/>
    </w:pPr>
  </w:style>
  <w:style w:type="paragraph" w:customStyle="1" w:styleId="afff3">
    <w:name w:val="文献分类号"/>
    <w:pPr>
      <w:widowControl w:val="0"/>
      <w:textAlignment w:val="center"/>
    </w:pPr>
    <w:rPr>
      <w:rFonts w:ascii="Times New Roman" w:eastAsia="黑体" w:hAnsi="Times New Roman"/>
      <w:sz w:val="21"/>
    </w:rPr>
  </w:style>
  <w:style w:type="paragraph" w:customStyle="1" w:styleId="afff4">
    <w:name w:val="表格文字"/>
    <w:basedOn w:val="a"/>
    <w:pPr>
      <w:spacing w:beforeLines="25" w:afterLines="25"/>
    </w:pPr>
    <w:rPr>
      <w:rFonts w:ascii="Times New Roman" w:hAnsi="Times New Roman"/>
      <w:spacing w:val="10"/>
      <w:sz w:val="24"/>
      <w:szCs w:val="24"/>
    </w:rPr>
  </w:style>
  <w:style w:type="paragraph" w:customStyle="1" w:styleId="2Arial">
    <w:name w:val="样式 样式 首行缩进:  2 字符 + Arial"/>
    <w:basedOn w:val="a"/>
    <w:link w:val="2ArialChar"/>
    <w:pPr>
      <w:spacing w:line="360" w:lineRule="auto"/>
      <w:ind w:firstLineChars="200" w:firstLine="200"/>
    </w:pPr>
    <w:rPr>
      <w:rFonts w:ascii="Arial" w:hAnsi="Arial"/>
      <w:sz w:val="24"/>
      <w:szCs w:val="28"/>
    </w:rPr>
  </w:style>
  <w:style w:type="paragraph" w:customStyle="1" w:styleId="afff5">
    <w:name w:val="附录图标题"/>
    <w:next w:val="ac"/>
    <w:pPr>
      <w:jc w:val="center"/>
    </w:pPr>
    <w:rPr>
      <w:rFonts w:ascii="黑体" w:eastAsia="黑体" w:hAnsi="Times New Roman"/>
      <w:sz w:val="21"/>
    </w:rPr>
  </w:style>
  <w:style w:type="paragraph" w:customStyle="1" w:styleId="afff6">
    <w:name w:val="目次、标准名称标题"/>
    <w:basedOn w:val="afd"/>
    <w:next w:val="ac"/>
    <w:pPr>
      <w:spacing w:line="460" w:lineRule="exact"/>
    </w:pPr>
  </w:style>
  <w:style w:type="paragraph" w:customStyle="1" w:styleId="afff7">
    <w:name w:val="封面标准文稿编辑信息"/>
    <w:pPr>
      <w:spacing w:before="180" w:line="180" w:lineRule="exact"/>
      <w:jc w:val="center"/>
    </w:pPr>
    <w:rPr>
      <w:rFonts w:ascii="宋体" w:hAnsi="Times New Roman"/>
      <w:sz w:val="21"/>
    </w:rPr>
  </w:style>
  <w:style w:type="paragraph" w:customStyle="1" w:styleId="afff8">
    <w:name w:val="列项——（一级）"/>
    <w:pPr>
      <w:widowControl w:val="0"/>
      <w:tabs>
        <w:tab w:val="left" w:pos="854"/>
      </w:tabs>
      <w:ind w:leftChars="200" w:left="840" w:hangingChars="200" w:hanging="420"/>
      <w:jc w:val="both"/>
    </w:pPr>
    <w:rPr>
      <w:rFonts w:ascii="宋体" w:hAnsi="Times New Roman"/>
      <w:sz w:val="21"/>
    </w:rPr>
  </w:style>
  <w:style w:type="paragraph" w:customStyle="1" w:styleId="ParaCharCharChar1Char">
    <w:name w:val="默认段落字体 Para Char Char Char1 Char"/>
    <w:basedOn w:val="a"/>
    <w:rPr>
      <w:rFonts w:ascii="Times New Roman" w:hAnsi="Times New Roman"/>
      <w:szCs w:val="24"/>
    </w:rPr>
  </w:style>
  <w:style w:type="paragraph" w:customStyle="1" w:styleId="afff9">
    <w:name w:val="封面标准英文名称"/>
    <w:pPr>
      <w:widowControl w:val="0"/>
      <w:spacing w:before="370" w:line="400" w:lineRule="exact"/>
      <w:jc w:val="center"/>
    </w:pPr>
    <w:rPr>
      <w:rFonts w:ascii="Times New Roman" w:hAnsi="Times New Roman"/>
      <w:sz w:val="28"/>
    </w:rPr>
  </w:style>
  <w:style w:type="paragraph" w:customStyle="1" w:styleId="afffa">
    <w:name w:val="二级无标题条"/>
    <w:basedOn w:val="a"/>
    <w:rPr>
      <w:rFonts w:ascii="Times New Roman" w:hAnsi="Times New Roman"/>
      <w:szCs w:val="24"/>
    </w:rPr>
  </w:style>
  <w:style w:type="paragraph" w:customStyle="1" w:styleId="42">
    <w:name w:val="标题4"/>
    <w:basedOn w:val="1"/>
    <w:next w:val="af2"/>
    <w:pPr>
      <w:tabs>
        <w:tab w:val="left" w:pos="425"/>
      </w:tabs>
      <w:spacing w:beforeLines="0" w:before="340" w:afterLines="0" w:after="330" w:line="576" w:lineRule="auto"/>
    </w:pPr>
    <w:rPr>
      <w:rFonts w:ascii="Times New Roman" w:eastAsia="仿宋_GB2312"/>
      <w:color w:val="auto"/>
      <w:sz w:val="24"/>
      <w:szCs w:val="44"/>
    </w:rPr>
  </w:style>
  <w:style w:type="paragraph" w:customStyle="1" w:styleId="afffb">
    <w:name w:val="封面正文"/>
    <w:pPr>
      <w:jc w:val="both"/>
    </w:pPr>
    <w:rPr>
      <w:rFonts w:ascii="Times New Roman" w:hAnsi="Times New Roman"/>
    </w:rPr>
  </w:style>
  <w:style w:type="paragraph" w:customStyle="1" w:styleId="afffc">
    <w:name w:val="实施日期"/>
    <w:basedOn w:val="afffd"/>
    <w:pPr>
      <w:jc w:val="right"/>
    </w:pPr>
  </w:style>
  <w:style w:type="paragraph" w:customStyle="1" w:styleId="afffd">
    <w:name w:val="发布日期"/>
    <w:rPr>
      <w:rFonts w:ascii="Times New Roman" w:eastAsia="黑体" w:hAnsi="Times New Roman"/>
      <w:sz w:val="28"/>
    </w:rPr>
  </w:style>
  <w:style w:type="paragraph" w:customStyle="1" w:styleId="afffe">
    <w:name w:val="字母编号列项（一级）"/>
    <w:pPr>
      <w:ind w:leftChars="200" w:left="840" w:hangingChars="200" w:hanging="420"/>
      <w:jc w:val="both"/>
    </w:pPr>
    <w:rPr>
      <w:rFonts w:ascii="宋体" w:hAnsi="Times New Roman"/>
      <w:sz w:val="21"/>
    </w:rPr>
  </w:style>
  <w:style w:type="paragraph" w:customStyle="1" w:styleId="affff">
    <w:name w:val="封面一致性程度标识"/>
    <w:pPr>
      <w:spacing w:before="440" w:line="400" w:lineRule="exact"/>
      <w:jc w:val="center"/>
    </w:pPr>
    <w:rPr>
      <w:rFonts w:ascii="宋体" w:hAnsi="Times New Roman"/>
      <w:sz w:val="28"/>
    </w:rPr>
  </w:style>
  <w:style w:type="paragraph" w:customStyle="1" w:styleId="xl27">
    <w:name w:val="xl27"/>
    <w:basedOn w:val="a"/>
    <w:pPr>
      <w:widowControl/>
      <w:spacing w:before="100" w:after="100"/>
      <w:textAlignment w:val="top"/>
    </w:pPr>
    <w:rPr>
      <w:rFonts w:ascii="Times New Roman" w:hAnsi="Times New Roman"/>
      <w:kern w:val="0"/>
      <w:szCs w:val="20"/>
    </w:rPr>
  </w:style>
  <w:style w:type="paragraph" w:customStyle="1" w:styleId="affff0">
    <w:name w:val="列项◆（三级）"/>
    <w:pPr>
      <w:tabs>
        <w:tab w:val="left" w:pos="960"/>
      </w:tabs>
      <w:ind w:leftChars="600" w:left="800" w:hangingChars="200" w:hanging="200"/>
    </w:pPr>
    <w:rPr>
      <w:rFonts w:ascii="宋体" w:hAnsi="Times New Roman"/>
      <w:sz w:val="21"/>
    </w:rPr>
  </w:style>
  <w:style w:type="paragraph" w:customStyle="1" w:styleId="affff1">
    <w:name w:val="列表项目"/>
    <w:basedOn w:val="af6"/>
    <w:next w:val="a"/>
    <w:pPr>
      <w:spacing w:beforeLines="20" w:after="0"/>
      <w:jc w:val="left"/>
    </w:pPr>
    <w:rPr>
      <w:rFonts w:ascii="Times New Roman" w:hAnsi="Times New Roman" w:cs="Times New Roman"/>
    </w:rPr>
  </w:style>
  <w:style w:type="paragraph" w:customStyle="1" w:styleId="GB2312045">
    <w:name w:val="样式 仿宋_GB2312 小四 左侧:  0 厘米 悬挂缩进: 4.5 字符"/>
    <w:basedOn w:val="a"/>
    <w:pPr>
      <w:ind w:left="1080" w:hangingChars="450" w:hanging="1080"/>
    </w:pPr>
    <w:rPr>
      <w:rFonts w:ascii="仿宋_GB2312" w:hAnsi="Times New Roman" w:cs="宋体"/>
      <w:szCs w:val="20"/>
    </w:rPr>
  </w:style>
  <w:style w:type="paragraph" w:customStyle="1" w:styleId="21">
    <w:name w:val="封面标准号2"/>
    <w:basedOn w:val="13"/>
    <w:pPr>
      <w:adjustRightInd w:val="0"/>
      <w:spacing w:before="357" w:line="280" w:lineRule="exact"/>
    </w:pPr>
  </w:style>
  <w:style w:type="paragraph" w:customStyle="1" w:styleId="14">
    <w:name w:val="样式 标题 1 + 居中"/>
    <w:basedOn w:val="1"/>
    <w:pPr>
      <w:keepNext w:val="0"/>
      <w:tabs>
        <w:tab w:val="left" w:pos="360"/>
      </w:tabs>
      <w:spacing w:beforeLines="0" w:before="340" w:afterLines="0" w:after="240" w:line="360" w:lineRule="auto"/>
      <w:ind w:left="360" w:hanging="360"/>
      <w:jc w:val="center"/>
    </w:pPr>
    <w:rPr>
      <w:rFonts w:ascii="Arial" w:hAnsi="Arial"/>
      <w:color w:val="auto"/>
      <w:kern w:val="0"/>
      <w:sz w:val="30"/>
      <w:szCs w:val="20"/>
    </w:rPr>
  </w:style>
  <w:style w:type="paragraph" w:customStyle="1" w:styleId="affff2">
    <w:name w:val="列项·"/>
    <w:pPr>
      <w:tabs>
        <w:tab w:val="left" w:pos="840"/>
      </w:tabs>
      <w:ind w:leftChars="200" w:left="840" w:hangingChars="200" w:hanging="420"/>
      <w:jc w:val="both"/>
    </w:pPr>
    <w:rPr>
      <w:rFonts w:ascii="宋体" w:hAnsi="Times New Roman"/>
      <w:sz w:val="21"/>
    </w:rPr>
  </w:style>
  <w:style w:type="paragraph" w:customStyle="1" w:styleId="13">
    <w:name w:val="封面标准号1"/>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3">
    <w:name w:val="示例"/>
    <w:next w:val="ac"/>
    <w:pPr>
      <w:tabs>
        <w:tab w:val="left" w:pos="816"/>
      </w:tabs>
      <w:ind w:left="420" w:firstLineChars="233" w:firstLine="419"/>
      <w:jc w:val="both"/>
    </w:pPr>
    <w:rPr>
      <w:rFonts w:ascii="宋体" w:hAnsi="Times New Roman"/>
      <w:sz w:val="18"/>
    </w:rPr>
  </w:style>
  <w:style w:type="paragraph" w:customStyle="1" w:styleId="affff4">
    <w:name w:val="样式 正文表标题 + 黑色"/>
    <w:basedOn w:val="afa"/>
    <w:pPr>
      <w:ind w:left="1304"/>
    </w:pPr>
    <w:rPr>
      <w:color w:val="000000"/>
    </w:rPr>
  </w:style>
  <w:style w:type="paragraph" w:customStyle="1" w:styleId="15">
    <w:name w:val="1"/>
    <w:basedOn w:val="a"/>
    <w:pPr>
      <w:widowControl/>
      <w:spacing w:beforeLines="50" w:afterLines="50"/>
      <w:outlineLvl w:val="1"/>
    </w:pPr>
    <w:rPr>
      <w:rFonts w:ascii="黑体" w:eastAsia="黑体" w:hAnsi="Times New Roman"/>
      <w:kern w:val="0"/>
      <w:szCs w:val="20"/>
    </w:rPr>
  </w:style>
  <w:style w:type="paragraph" w:customStyle="1" w:styleId="affff5">
    <w:name w:val="标准标志"/>
    <w:next w:val="a"/>
    <w:pPr>
      <w:shd w:val="solid" w:color="FFFFFF" w:fill="FFFFFF"/>
      <w:spacing w:line="0" w:lineRule="atLeast"/>
      <w:jc w:val="right"/>
    </w:pPr>
    <w:rPr>
      <w:rFonts w:ascii="Times New Roman" w:hAnsi="Times New Roman"/>
      <w:b/>
      <w:w w:val="130"/>
      <w:sz w:val="96"/>
    </w:rPr>
  </w:style>
  <w:style w:type="paragraph" w:customStyle="1" w:styleId="affff6">
    <w:name w:val="三级无标题条"/>
    <w:basedOn w:val="a"/>
    <w:rPr>
      <w:rFonts w:ascii="Times New Roman" w:hAnsi="Times New Roman"/>
      <w:szCs w:val="24"/>
    </w:rPr>
  </w:style>
  <w:style w:type="paragraph" w:customStyle="1" w:styleId="affff7">
    <w:name w:val="封面标准代替信息"/>
    <w:basedOn w:val="21"/>
    <w:pPr>
      <w:spacing w:before="57"/>
    </w:pPr>
    <w:rPr>
      <w:rFonts w:ascii="宋体"/>
      <w:sz w:val="21"/>
    </w:rPr>
  </w:style>
  <w:style w:type="paragraph" w:customStyle="1" w:styleId="affff8">
    <w:name w:val="数字编号列项（二级）"/>
    <w:pPr>
      <w:ind w:leftChars="400" w:left="1260" w:hangingChars="200" w:hanging="420"/>
      <w:jc w:val="both"/>
    </w:pPr>
    <w:rPr>
      <w:rFonts w:ascii="宋体" w:hAnsi="Times New Roman"/>
      <w:sz w:val="21"/>
    </w:rPr>
  </w:style>
  <w:style w:type="paragraph" w:customStyle="1" w:styleId="affff9">
    <w:name w:val="附录标识"/>
    <w:basedOn w:val="afd"/>
    <w:pPr>
      <w:tabs>
        <w:tab w:val="left" w:pos="6405"/>
      </w:tabs>
      <w:spacing w:after="200"/>
    </w:pPr>
    <w:rPr>
      <w:sz w:val="21"/>
    </w:rPr>
  </w:style>
  <w:style w:type="paragraph" w:customStyle="1" w:styleId="affffa">
    <w:name w:val="有序列表"/>
    <w:basedOn w:val="a"/>
    <w:pPr>
      <w:tabs>
        <w:tab w:val="left" w:pos="425"/>
      </w:tabs>
      <w:ind w:left="432" w:hanging="432"/>
    </w:pPr>
    <w:rPr>
      <w:rFonts w:ascii="Times New Roman" w:hAnsi="Times New Roman"/>
      <w:b/>
      <w:szCs w:val="20"/>
    </w:rPr>
  </w:style>
  <w:style w:type="paragraph" w:customStyle="1" w:styleId="affffb">
    <w:name w:val="列项——"/>
    <w:pPr>
      <w:widowControl w:val="0"/>
      <w:tabs>
        <w:tab w:val="left" w:pos="854"/>
      </w:tabs>
      <w:ind w:leftChars="200" w:left="200" w:hangingChars="200" w:hanging="200"/>
      <w:jc w:val="both"/>
    </w:pPr>
    <w:rPr>
      <w:rFonts w:ascii="宋体" w:hAnsi="Times New Roman"/>
      <w:sz w:val="21"/>
    </w:rPr>
  </w:style>
  <w:style w:type="paragraph" w:customStyle="1" w:styleId="affffc">
    <w:name w:val="注×："/>
    <w:pPr>
      <w:widowControl w:val="0"/>
      <w:tabs>
        <w:tab w:val="left" w:pos="630"/>
      </w:tabs>
      <w:autoSpaceDE w:val="0"/>
      <w:autoSpaceDN w:val="0"/>
      <w:ind w:left="432" w:hanging="432"/>
      <w:jc w:val="both"/>
    </w:pPr>
    <w:rPr>
      <w:rFonts w:ascii="宋体" w:hAnsi="Times New Roman"/>
      <w:sz w:val="18"/>
    </w:rPr>
  </w:style>
  <w:style w:type="paragraph" w:customStyle="1" w:styleId="affffd">
    <w:name w:val="其他发布部门"/>
    <w:basedOn w:val="afff1"/>
    <w:pPr>
      <w:spacing w:line="0" w:lineRule="atLeast"/>
    </w:pPr>
    <w:rPr>
      <w:rFonts w:ascii="黑体" w:eastAsia="黑体"/>
      <w:b w:val="0"/>
    </w:rPr>
  </w:style>
  <w:style w:type="paragraph" w:customStyle="1" w:styleId="22">
    <w:name w:val="样式 正文表标题 + 黑色2"/>
    <w:basedOn w:val="afa"/>
    <w:pPr>
      <w:ind w:left="454"/>
    </w:pPr>
    <w:rPr>
      <w:color w:val="000000"/>
    </w:rPr>
  </w:style>
  <w:style w:type="paragraph" w:customStyle="1" w:styleId="affffe">
    <w:name w:val="封面标准文稿类别"/>
    <w:pPr>
      <w:spacing w:before="440" w:line="400" w:lineRule="exact"/>
      <w:jc w:val="center"/>
    </w:pPr>
    <w:rPr>
      <w:rFonts w:ascii="宋体" w:hAnsi="Times New Roman"/>
      <w:sz w:val="24"/>
    </w:rPr>
  </w:style>
  <w:style w:type="paragraph" w:customStyle="1" w:styleId="Style11">
    <w:name w:val="_Style 11"/>
    <w:basedOn w:val="a"/>
    <w:uiPriority w:val="34"/>
    <w:qFormat/>
    <w:pPr>
      <w:ind w:firstLineChars="200" w:firstLine="420"/>
    </w:pPr>
    <w:rPr>
      <w:rFonts w:ascii="Times New Roman" w:hAnsi="Times New Roman"/>
      <w:kern w:val="0"/>
      <w:sz w:val="20"/>
      <w:szCs w:val="20"/>
    </w:rPr>
  </w:style>
  <w:style w:type="paragraph" w:customStyle="1" w:styleId="afffff">
    <w:name w:val="五级无标题条"/>
    <w:basedOn w:val="a"/>
    <w:rPr>
      <w:rFonts w:ascii="Times New Roman" w:hAnsi="Times New Roman"/>
      <w:szCs w:val="24"/>
    </w:rPr>
  </w:style>
  <w:style w:type="paragraph" w:styleId="afffff0">
    <w:name w:val="Revision"/>
    <w:uiPriority w:val="99"/>
    <w:semiHidden/>
    <w:rPr>
      <w:rFonts w:ascii="Times New Roman" w:hAnsi="Times New Roman"/>
      <w:kern w:val="2"/>
      <w:sz w:val="21"/>
      <w:szCs w:val="24"/>
    </w:rPr>
  </w:style>
  <w:style w:type="paragraph" w:customStyle="1" w:styleId="afffff1">
    <w:name w:val="无标题条"/>
    <w:next w:val="ac"/>
    <w:pPr>
      <w:jc w:val="both"/>
    </w:pPr>
    <w:rPr>
      <w:rFonts w:ascii="Times New Roman" w:hAnsi="Times New Roman"/>
      <w:sz w:val="21"/>
    </w:rPr>
  </w:style>
  <w:style w:type="paragraph" w:customStyle="1" w:styleId="afffff2">
    <w:name w:val="标准称谓"/>
    <w:next w:val="a"/>
    <w:pPr>
      <w:widowControl w:val="0"/>
      <w:kinsoku w:val="0"/>
      <w:overflowPunct w:val="0"/>
      <w:autoSpaceDE w:val="0"/>
      <w:autoSpaceDN w:val="0"/>
      <w:spacing w:line="0" w:lineRule="atLeast"/>
      <w:jc w:val="distribute"/>
    </w:pPr>
    <w:rPr>
      <w:rFonts w:ascii="宋体" w:hAnsi="Times New Roman"/>
      <w:b/>
      <w:bCs/>
      <w:spacing w:val="20"/>
      <w:w w:val="148"/>
      <w:sz w:val="52"/>
    </w:rPr>
  </w:style>
  <w:style w:type="paragraph" w:customStyle="1" w:styleId="afffff3">
    <w:name w:val="封面标准名称"/>
    <w:pPr>
      <w:widowControl w:val="0"/>
      <w:spacing w:line="680" w:lineRule="exact"/>
      <w:jc w:val="center"/>
      <w:textAlignment w:val="center"/>
    </w:pPr>
    <w:rPr>
      <w:rFonts w:ascii="黑体" w:eastAsia="黑体" w:hAnsi="Times New Roman"/>
      <w:sz w:val="52"/>
    </w:rPr>
  </w:style>
  <w:style w:type="paragraph" w:customStyle="1" w:styleId="afffff4">
    <w:name w:val="标准书脚_奇数页"/>
    <w:pPr>
      <w:spacing w:before="120"/>
      <w:jc w:val="right"/>
    </w:pPr>
    <w:rPr>
      <w:rFonts w:ascii="Times New Roman" w:hAnsi="Times New Roman"/>
      <w:sz w:val="18"/>
    </w:rPr>
  </w:style>
  <w:style w:type="paragraph" w:customStyle="1" w:styleId="afffff5">
    <w:name w:val="编号列项（三级）"/>
    <w:pPr>
      <w:ind w:leftChars="600" w:left="800" w:hangingChars="200" w:hanging="200"/>
    </w:pPr>
    <w:rPr>
      <w:rFonts w:ascii="宋体" w:hAnsi="Times New Roman"/>
      <w:sz w:val="21"/>
    </w:rPr>
  </w:style>
  <w:style w:type="paragraph" w:customStyle="1" w:styleId="afffff6">
    <w:name w:val="一级无标题条"/>
    <w:basedOn w:val="a"/>
    <w:rPr>
      <w:rFonts w:ascii="Times New Roman" w:hAnsi="Times New Roman"/>
      <w:szCs w:val="24"/>
    </w:rPr>
  </w:style>
  <w:style w:type="paragraph" w:customStyle="1" w:styleId="afffff7">
    <w:name w:val="列项●（二级）"/>
    <w:pPr>
      <w:tabs>
        <w:tab w:val="left" w:pos="840"/>
      </w:tabs>
      <w:ind w:leftChars="400" w:left="600" w:hangingChars="200" w:hanging="200"/>
      <w:jc w:val="both"/>
    </w:pPr>
    <w:rPr>
      <w:rFonts w:ascii="宋体" w:hAnsi="Times New Roman"/>
      <w:sz w:val="21"/>
    </w:rPr>
  </w:style>
  <w:style w:type="paragraph" w:customStyle="1" w:styleId="afffff8">
    <w:name w:val="附录表标题"/>
    <w:next w:val="ac"/>
    <w:pPr>
      <w:jc w:val="center"/>
      <w:textAlignment w:val="baseline"/>
    </w:pPr>
    <w:rPr>
      <w:rFonts w:ascii="黑体" w:eastAsia="黑体" w:hAnsi="Times New Roman"/>
      <w:kern w:val="21"/>
      <w:sz w:val="21"/>
    </w:rPr>
  </w:style>
  <w:style w:type="paragraph" w:customStyle="1" w:styleId="afffff9">
    <w:name w:val="注："/>
    <w:next w:val="ac"/>
    <w:pPr>
      <w:widowControl w:val="0"/>
      <w:autoSpaceDE w:val="0"/>
      <w:autoSpaceDN w:val="0"/>
      <w:jc w:val="both"/>
    </w:pPr>
    <w:rPr>
      <w:rFonts w:ascii="宋体" w:hAnsi="Times New Roman"/>
      <w:sz w:val="18"/>
    </w:rPr>
  </w:style>
  <w:style w:type="paragraph" w:customStyle="1" w:styleId="019">
    <w:name w:val="样式 小四 首行缩进:  0.19 厘米"/>
    <w:basedOn w:val="a"/>
    <w:pPr>
      <w:ind w:firstLine="105"/>
    </w:pPr>
    <w:rPr>
      <w:rFonts w:ascii="Times New Roman" w:hAnsi="Times New Roman" w:cs="宋体"/>
      <w:szCs w:val="20"/>
    </w:rPr>
  </w:style>
  <w:style w:type="paragraph" w:customStyle="1" w:styleId="-4">
    <w:name w:val="前言-标题4"/>
    <w:basedOn w:val="4"/>
    <w:next w:val="a"/>
    <w:pPr>
      <w:spacing w:before="120" w:after="120" w:line="360" w:lineRule="auto"/>
      <w:ind w:left="0" w:firstLine="0"/>
      <w:jc w:val="left"/>
    </w:pPr>
    <w:rPr>
      <w:rFonts w:ascii="Arial" w:hAnsi="Arial"/>
      <w:kern w:val="2"/>
    </w:rPr>
  </w:style>
  <w:style w:type="paragraph" w:customStyle="1" w:styleId="16">
    <w:name w:val="样式 正文表标题 + 黑色1"/>
    <w:basedOn w:val="afa"/>
    <w:rPr>
      <w:color w:val="000000"/>
    </w:rPr>
  </w:style>
  <w:style w:type="paragraph" w:customStyle="1" w:styleId="afffffa">
    <w:name w:val="标准书脚_偶数页"/>
    <w:pPr>
      <w:spacing w:before="120"/>
    </w:pPr>
    <w:rPr>
      <w:rFonts w:ascii="Times New Roman" w:hAnsi="Times New Roman"/>
      <w:sz w:val="18"/>
    </w:rPr>
  </w:style>
  <w:style w:type="paragraph" w:customStyle="1" w:styleId="afffffb">
    <w:name w:val="目次、索引正文"/>
    <w:pPr>
      <w:spacing w:line="320" w:lineRule="exact"/>
      <w:jc w:val="both"/>
    </w:pPr>
    <w:rPr>
      <w:rFonts w:ascii="宋体" w:hAnsi="Times New Roman"/>
      <w:sz w:val="21"/>
    </w:rPr>
  </w:style>
  <w:style w:type="table" w:styleId="afffff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lsdException w:name="toc 7" w:uiPriority="39"/>
    <w:lsdException w:name="toc 8" w:uiPriority="39"/>
    <w:lsdException w:name="toc 9" w:uiPriority="39"/>
    <w:lsdException w:name="Normal Indent" w:uiPriority="0"/>
    <w:lsdException w:name="footnote text" w:uiPriority="0"/>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Lines="100" w:before="312" w:afterLines="100" w:after="312"/>
      <w:ind w:left="432" w:hanging="432"/>
      <w:outlineLvl w:val="0"/>
    </w:pPr>
    <w:rPr>
      <w:rFonts w:ascii="黑体" w:eastAsia="黑体" w:hAnsi="Times New Roman"/>
      <w:b/>
      <w:bCs/>
      <w:color w:val="000000"/>
      <w:kern w:val="44"/>
      <w:sz w:val="28"/>
      <w:szCs w:val="28"/>
    </w:rPr>
  </w:style>
  <w:style w:type="paragraph" w:styleId="2">
    <w:name w:val="heading 2"/>
    <w:basedOn w:val="a"/>
    <w:next w:val="a"/>
    <w:link w:val="2Char"/>
    <w:qFormat/>
    <w:pPr>
      <w:keepNext/>
      <w:keepLines/>
      <w:spacing w:before="260" w:after="260" w:line="415" w:lineRule="auto"/>
      <w:ind w:left="576" w:hanging="576"/>
      <w:outlineLvl w:val="1"/>
    </w:pPr>
    <w:rPr>
      <w:rFonts w:ascii="Cambria" w:hAnsi="Cambria"/>
      <w:b/>
      <w:bCs/>
      <w:kern w:val="0"/>
      <w:sz w:val="32"/>
      <w:szCs w:val="32"/>
    </w:rPr>
  </w:style>
  <w:style w:type="paragraph" w:styleId="3">
    <w:name w:val="heading 3"/>
    <w:basedOn w:val="a"/>
    <w:next w:val="a"/>
    <w:link w:val="3Char"/>
    <w:qFormat/>
    <w:pPr>
      <w:keepNext/>
      <w:keepLines/>
      <w:spacing w:before="260" w:after="260" w:line="415" w:lineRule="auto"/>
      <w:ind w:left="720" w:hanging="720"/>
      <w:outlineLvl w:val="2"/>
    </w:pPr>
    <w:rPr>
      <w:b/>
      <w:bCs/>
      <w:kern w:val="0"/>
      <w:sz w:val="32"/>
      <w:szCs w:val="32"/>
    </w:rPr>
  </w:style>
  <w:style w:type="paragraph" w:styleId="4">
    <w:name w:val="heading 4"/>
    <w:basedOn w:val="a"/>
    <w:next w:val="a"/>
    <w:link w:val="4Char"/>
    <w:qFormat/>
    <w:pPr>
      <w:keepNext/>
      <w:keepLines/>
      <w:spacing w:before="280" w:after="290" w:line="374" w:lineRule="auto"/>
      <w:ind w:left="864" w:hanging="864"/>
      <w:outlineLvl w:val="3"/>
    </w:pPr>
    <w:rPr>
      <w:rFonts w:ascii="Cambria" w:hAnsi="Cambria"/>
      <w:b/>
      <w:bCs/>
      <w:kern w:val="0"/>
      <w:sz w:val="28"/>
      <w:szCs w:val="28"/>
    </w:rPr>
  </w:style>
  <w:style w:type="paragraph" w:styleId="5">
    <w:name w:val="heading 5"/>
    <w:basedOn w:val="a"/>
    <w:next w:val="a"/>
    <w:link w:val="5Char"/>
    <w:qFormat/>
    <w:pPr>
      <w:keepNext/>
      <w:keepLines/>
      <w:spacing w:before="280" w:after="290" w:line="374" w:lineRule="auto"/>
      <w:ind w:left="1008" w:hanging="1008"/>
      <w:outlineLvl w:val="4"/>
    </w:pPr>
    <w:rPr>
      <w:rFonts w:ascii="Times New Roman" w:hAnsi="Times New Roman"/>
      <w:b/>
      <w:bCs/>
      <w:kern w:val="0"/>
      <w:sz w:val="28"/>
      <w:szCs w:val="28"/>
    </w:rPr>
  </w:style>
  <w:style w:type="paragraph" w:styleId="6">
    <w:name w:val="heading 6"/>
    <w:basedOn w:val="a"/>
    <w:next w:val="a"/>
    <w:link w:val="6Char"/>
    <w:qFormat/>
    <w:pPr>
      <w:keepNext/>
      <w:keepLines/>
      <w:spacing w:before="240" w:after="64" w:line="319" w:lineRule="auto"/>
      <w:ind w:left="1152" w:hanging="1152"/>
      <w:outlineLvl w:val="5"/>
    </w:pPr>
    <w:rPr>
      <w:rFonts w:ascii="Cambria" w:hAnsi="Cambria"/>
      <w:b/>
      <w:bCs/>
      <w:kern w:val="0"/>
      <w:sz w:val="24"/>
      <w:szCs w:val="24"/>
    </w:rPr>
  </w:style>
  <w:style w:type="paragraph" w:styleId="7">
    <w:name w:val="heading 7"/>
    <w:basedOn w:val="a"/>
    <w:next w:val="a"/>
    <w:link w:val="7Char"/>
    <w:qFormat/>
    <w:pPr>
      <w:keepNext/>
      <w:keepLines/>
      <w:spacing w:before="240" w:after="64" w:line="319" w:lineRule="auto"/>
      <w:ind w:left="1296" w:hanging="1296"/>
      <w:outlineLvl w:val="6"/>
    </w:pPr>
    <w:rPr>
      <w:rFonts w:ascii="Times New Roman" w:hAnsi="Times New Roman"/>
      <w:b/>
      <w:bCs/>
      <w:kern w:val="0"/>
      <w:sz w:val="24"/>
      <w:szCs w:val="24"/>
    </w:rPr>
  </w:style>
  <w:style w:type="paragraph" w:styleId="8">
    <w:name w:val="heading 8"/>
    <w:basedOn w:val="a"/>
    <w:next w:val="a"/>
    <w:link w:val="8Char"/>
    <w:qFormat/>
    <w:pPr>
      <w:keepNext/>
      <w:keepLines/>
      <w:spacing w:before="240" w:after="64" w:line="319" w:lineRule="auto"/>
      <w:ind w:left="1440" w:hanging="1440"/>
      <w:outlineLvl w:val="7"/>
    </w:pPr>
    <w:rPr>
      <w:rFonts w:ascii="Cambria" w:hAnsi="Cambria"/>
      <w:kern w:val="0"/>
      <w:sz w:val="24"/>
      <w:szCs w:val="24"/>
    </w:rPr>
  </w:style>
  <w:style w:type="paragraph" w:styleId="9">
    <w:name w:val="heading 9"/>
    <w:basedOn w:val="a"/>
    <w:next w:val="a"/>
    <w:link w:val="9Char"/>
    <w:qFormat/>
    <w:pPr>
      <w:keepNext/>
      <w:keepLines/>
      <w:spacing w:before="240" w:after="64" w:line="319" w:lineRule="auto"/>
      <w:ind w:left="1584" w:hanging="1584"/>
      <w:outlineLvl w:val="8"/>
    </w:pPr>
    <w:rPr>
      <w:rFonts w:ascii="Cambria" w:hAnsi="Cambria"/>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Variable"/>
    <w:rPr>
      <w:i/>
      <w:iCs/>
    </w:rPr>
  </w:style>
  <w:style w:type="character" w:styleId="a3">
    <w:name w:val="annotation reference"/>
    <w:uiPriority w:val="99"/>
    <w:rPr>
      <w:sz w:val="21"/>
      <w:szCs w:val="21"/>
    </w:rPr>
  </w:style>
  <w:style w:type="character" w:styleId="a4">
    <w:name w:val="Hyperlink"/>
    <w:uiPriority w:val="99"/>
    <w:unhideWhenUsed/>
    <w:rPr>
      <w:color w:val="0000FF"/>
      <w:u w:val="single"/>
    </w:rPr>
  </w:style>
  <w:style w:type="character" w:styleId="a5">
    <w:name w:val="page number"/>
    <w:basedOn w:val="a0"/>
  </w:style>
  <w:style w:type="character" w:styleId="HTML0">
    <w:name w:val="HTML Sample"/>
    <w:rPr>
      <w:rFonts w:ascii="Courier New" w:hAnsi="Courier New"/>
    </w:rPr>
  </w:style>
  <w:style w:type="character" w:styleId="HTML1">
    <w:name w:val="HTML Acronym"/>
  </w:style>
  <w:style w:type="character" w:styleId="HTML2">
    <w:name w:val="HTML Keyboard"/>
    <w:rPr>
      <w:rFonts w:ascii="Courier New" w:hAnsi="Courier New"/>
      <w:sz w:val="20"/>
      <w:szCs w:val="20"/>
    </w:rPr>
  </w:style>
  <w:style w:type="character" w:styleId="HTML3">
    <w:name w:val="HTML Typewriter"/>
    <w:rPr>
      <w:rFonts w:ascii="Courier New" w:hAnsi="Courier New"/>
      <w:sz w:val="20"/>
      <w:szCs w:val="20"/>
    </w:rPr>
  </w:style>
  <w:style w:type="character" w:styleId="HTML4">
    <w:name w:val="HTML Code"/>
    <w:rPr>
      <w:rFonts w:ascii="Courier New" w:hAnsi="Courier New"/>
      <w:sz w:val="20"/>
      <w:szCs w:val="20"/>
    </w:rPr>
  </w:style>
  <w:style w:type="character" w:styleId="HTML5">
    <w:name w:val="HTML Cite"/>
    <w:rPr>
      <w:i/>
      <w:iCs/>
    </w:rPr>
  </w:style>
  <w:style w:type="character" w:styleId="a6">
    <w:name w:val="footnote reference"/>
    <w:rPr>
      <w:vertAlign w:val="superscript"/>
    </w:rPr>
  </w:style>
  <w:style w:type="character" w:styleId="HTML6">
    <w:name w:val="HTML Definition"/>
    <w:rPr>
      <w:i/>
      <w:iCs/>
    </w:rPr>
  </w:style>
  <w:style w:type="character" w:customStyle="1" w:styleId="5Char">
    <w:name w:val="标题 5 Char"/>
    <w:link w:val="5"/>
    <w:rPr>
      <w:rFonts w:ascii="Times New Roman" w:hAnsi="Times New Roman"/>
      <w:b/>
      <w:bCs/>
      <w:sz w:val="28"/>
      <w:szCs w:val="28"/>
    </w:rPr>
  </w:style>
  <w:style w:type="character" w:customStyle="1" w:styleId="2Char">
    <w:name w:val="标题 2 Char"/>
    <w:link w:val="2"/>
    <w:rPr>
      <w:rFonts w:ascii="Cambria" w:hAnsi="Cambria"/>
      <w:b/>
      <w:bCs/>
      <w:sz w:val="32"/>
      <w:szCs w:val="32"/>
    </w:rPr>
  </w:style>
  <w:style w:type="character" w:customStyle="1" w:styleId="Char">
    <w:name w:val="正文文本缩进 Char"/>
    <w:link w:val="a7"/>
    <w:rPr>
      <w:rFonts w:ascii="Times New Roman" w:hAnsi="Times New Roman"/>
      <w:kern w:val="2"/>
      <w:sz w:val="21"/>
      <w:szCs w:val="24"/>
    </w:rPr>
  </w:style>
  <w:style w:type="character" w:customStyle="1" w:styleId="Char0">
    <w:name w:val="页眉 Char"/>
    <w:link w:val="a8"/>
    <w:uiPriority w:val="99"/>
    <w:rPr>
      <w:sz w:val="18"/>
      <w:szCs w:val="18"/>
    </w:rPr>
  </w:style>
  <w:style w:type="character" w:customStyle="1" w:styleId="a9">
    <w:name w:val="发布"/>
    <w:rPr>
      <w:rFonts w:ascii="黑体" w:eastAsia="黑体"/>
      <w:spacing w:val="22"/>
      <w:w w:val="100"/>
      <w:position w:val="3"/>
      <w:sz w:val="28"/>
    </w:rPr>
  </w:style>
  <w:style w:type="character" w:customStyle="1" w:styleId="Char1">
    <w:name w:val="文档结构图 Char"/>
    <w:link w:val="aa"/>
    <w:uiPriority w:val="99"/>
    <w:rPr>
      <w:rFonts w:ascii="宋体"/>
      <w:kern w:val="2"/>
      <w:sz w:val="18"/>
      <w:szCs w:val="18"/>
    </w:rPr>
  </w:style>
  <w:style w:type="character" w:customStyle="1" w:styleId="3Char">
    <w:name w:val="标题 3 Char"/>
    <w:link w:val="3"/>
    <w:rPr>
      <w:b/>
      <w:bCs/>
      <w:sz w:val="32"/>
      <w:szCs w:val="32"/>
    </w:rPr>
  </w:style>
  <w:style w:type="character" w:customStyle="1" w:styleId="10">
    <w:name w:val="已访问的超链接1"/>
    <w:uiPriority w:val="99"/>
    <w:rPr>
      <w:color w:val="800080"/>
      <w:u w:val="single"/>
    </w:rPr>
  </w:style>
  <w:style w:type="character" w:customStyle="1" w:styleId="HTMLChar">
    <w:name w:val="HTML 地址 Char"/>
    <w:link w:val="HTML7"/>
    <w:rPr>
      <w:rFonts w:ascii="Times New Roman" w:hAnsi="Times New Roman"/>
      <w:i/>
      <w:iCs/>
      <w:kern w:val="2"/>
      <w:sz w:val="21"/>
      <w:szCs w:val="24"/>
    </w:rPr>
  </w:style>
  <w:style w:type="character" w:customStyle="1" w:styleId="Char2">
    <w:name w:val="日期 Char"/>
    <w:link w:val="ab"/>
    <w:uiPriority w:val="99"/>
    <w:semiHidden/>
    <w:rPr>
      <w:kern w:val="2"/>
      <w:sz w:val="21"/>
      <w:szCs w:val="22"/>
    </w:rPr>
  </w:style>
  <w:style w:type="character" w:customStyle="1" w:styleId="7Char">
    <w:name w:val="标题 7 Char"/>
    <w:link w:val="7"/>
    <w:rPr>
      <w:rFonts w:ascii="Times New Roman" w:hAnsi="Times New Roman"/>
      <w:b/>
      <w:bCs/>
      <w:sz w:val="24"/>
      <w:szCs w:val="24"/>
    </w:rPr>
  </w:style>
  <w:style w:type="character" w:customStyle="1" w:styleId="6Char">
    <w:name w:val="标题 6 Char"/>
    <w:link w:val="6"/>
    <w:rPr>
      <w:rFonts w:ascii="Cambria" w:hAnsi="Cambria"/>
      <w:b/>
      <w:bCs/>
      <w:sz w:val="24"/>
      <w:szCs w:val="24"/>
    </w:rPr>
  </w:style>
  <w:style w:type="character" w:customStyle="1" w:styleId="HTMLChar0">
    <w:name w:val="HTML 预设格式 Char"/>
    <w:link w:val="HTML8"/>
    <w:rPr>
      <w:rFonts w:ascii="Courier New" w:hAnsi="Courier New" w:cs="Courier New"/>
      <w:kern w:val="2"/>
    </w:rPr>
  </w:style>
  <w:style w:type="character" w:customStyle="1" w:styleId="high-light-bg">
    <w:name w:val="high-light-bg"/>
  </w:style>
  <w:style w:type="character" w:customStyle="1" w:styleId="1Char">
    <w:name w:val="标题 1 Char"/>
    <w:link w:val="1"/>
    <w:rPr>
      <w:rFonts w:ascii="黑体" w:eastAsia="黑体" w:hAnsi="Times New Roman"/>
      <w:b/>
      <w:bCs/>
      <w:color w:val="000000"/>
      <w:kern w:val="44"/>
      <w:sz w:val="28"/>
      <w:szCs w:val="28"/>
    </w:rPr>
  </w:style>
  <w:style w:type="character" w:customStyle="1" w:styleId="9Char">
    <w:name w:val="标题 9 Char"/>
    <w:link w:val="9"/>
    <w:rPr>
      <w:rFonts w:ascii="Cambria" w:hAnsi="Cambria"/>
    </w:rPr>
  </w:style>
  <w:style w:type="character" w:customStyle="1" w:styleId="Char3">
    <w:name w:val="段 Char"/>
    <w:link w:val="ac"/>
    <w:rPr>
      <w:rFonts w:ascii="宋体" w:hAnsi="Times New Roman"/>
      <w:sz w:val="21"/>
    </w:rPr>
  </w:style>
  <w:style w:type="character" w:customStyle="1" w:styleId="Char4">
    <w:name w:val="纯文本 Char"/>
    <w:link w:val="ad"/>
    <w:rPr>
      <w:rFonts w:ascii="宋体" w:hAnsi="Courier New"/>
      <w:kern w:val="2"/>
      <w:sz w:val="21"/>
      <w:szCs w:val="21"/>
    </w:rPr>
  </w:style>
  <w:style w:type="character" w:customStyle="1" w:styleId="4Char">
    <w:name w:val="标题 4 Char"/>
    <w:link w:val="4"/>
    <w:rPr>
      <w:rFonts w:ascii="Cambria" w:hAnsi="Cambria"/>
      <w:b/>
      <w:bCs/>
      <w:sz w:val="28"/>
      <w:szCs w:val="28"/>
    </w:rPr>
  </w:style>
  <w:style w:type="character" w:customStyle="1" w:styleId="ae">
    <w:name w:val="个人答复风格"/>
    <w:rPr>
      <w:rFonts w:ascii="Arial" w:eastAsia="宋体" w:hAnsi="Arial" w:cs="Arial"/>
      <w:color w:val="auto"/>
      <w:sz w:val="20"/>
    </w:rPr>
  </w:style>
  <w:style w:type="character" w:customStyle="1" w:styleId="Char5">
    <w:name w:val="章标题 Char"/>
    <w:link w:val="af"/>
    <w:locked/>
    <w:rPr>
      <w:rFonts w:ascii="黑体" w:eastAsia="黑体" w:hAnsi="Times New Roman"/>
      <w:sz w:val="21"/>
    </w:rPr>
  </w:style>
  <w:style w:type="character" w:customStyle="1" w:styleId="Char6">
    <w:name w:val="批注主题 Char"/>
    <w:link w:val="af0"/>
    <w:rPr>
      <w:b/>
      <w:bCs/>
      <w:kern w:val="2"/>
      <w:sz w:val="21"/>
      <w:szCs w:val="22"/>
    </w:rPr>
  </w:style>
  <w:style w:type="character" w:customStyle="1" w:styleId="Char7">
    <w:name w:val="脚注文本 Char"/>
    <w:link w:val="af1"/>
    <w:rPr>
      <w:rFonts w:ascii="Times New Roman" w:hAnsi="Times New Roman"/>
      <w:kern w:val="2"/>
      <w:sz w:val="18"/>
      <w:szCs w:val="18"/>
    </w:rPr>
  </w:style>
  <w:style w:type="character" w:customStyle="1" w:styleId="Char8">
    <w:name w:val="正文文本 Char"/>
    <w:link w:val="af2"/>
    <w:uiPriority w:val="99"/>
    <w:semiHidden/>
    <w:rPr>
      <w:rFonts w:ascii="Times New Roman" w:hAnsi="Times New Roman"/>
      <w:kern w:val="2"/>
      <w:sz w:val="21"/>
      <w:szCs w:val="24"/>
    </w:rPr>
  </w:style>
  <w:style w:type="character" w:customStyle="1" w:styleId="Char9">
    <w:name w:val="批注文字 Char"/>
    <w:link w:val="af3"/>
    <w:uiPriority w:val="99"/>
    <w:rPr>
      <w:kern w:val="2"/>
      <w:sz w:val="21"/>
      <w:szCs w:val="22"/>
    </w:rPr>
  </w:style>
  <w:style w:type="character" w:customStyle="1" w:styleId="Chara">
    <w:name w:val="页脚 Char"/>
    <w:link w:val="af4"/>
    <w:uiPriority w:val="99"/>
    <w:rPr>
      <w:sz w:val="18"/>
      <w:szCs w:val="18"/>
    </w:rPr>
  </w:style>
  <w:style w:type="character" w:customStyle="1" w:styleId="8Char">
    <w:name w:val="标题 8 Char"/>
    <w:link w:val="8"/>
    <w:rPr>
      <w:rFonts w:ascii="Cambria" w:hAnsi="Cambria"/>
      <w:sz w:val="24"/>
      <w:szCs w:val="24"/>
    </w:rPr>
  </w:style>
  <w:style w:type="character" w:customStyle="1" w:styleId="af5">
    <w:name w:val="个人撰写风格"/>
    <w:rPr>
      <w:rFonts w:ascii="Arial" w:eastAsia="宋体" w:hAnsi="Arial" w:cs="Arial"/>
      <w:color w:val="auto"/>
      <w:sz w:val="20"/>
    </w:rPr>
  </w:style>
  <w:style w:type="character" w:customStyle="1" w:styleId="2ArialChar">
    <w:name w:val="样式 样式 首行缩进:  2 字符 + Arial Char"/>
    <w:link w:val="2Arial"/>
    <w:rPr>
      <w:rFonts w:ascii="Arial" w:hAnsi="Arial"/>
      <w:kern w:val="2"/>
      <w:sz w:val="24"/>
      <w:szCs w:val="28"/>
    </w:rPr>
  </w:style>
  <w:style w:type="character" w:customStyle="1" w:styleId="apple-converted-space">
    <w:name w:val="apple-converted-space"/>
  </w:style>
  <w:style w:type="character" w:customStyle="1" w:styleId="Charb">
    <w:name w:val="标题 Char"/>
    <w:link w:val="af6"/>
    <w:rPr>
      <w:rFonts w:ascii="Arial" w:hAnsi="Arial" w:cs="Arial"/>
      <w:b/>
      <w:bCs/>
      <w:kern w:val="2"/>
      <w:sz w:val="32"/>
      <w:szCs w:val="32"/>
    </w:rPr>
  </w:style>
  <w:style w:type="paragraph" w:styleId="70">
    <w:name w:val="toc 7"/>
    <w:basedOn w:val="60"/>
    <w:uiPriority w:val="39"/>
  </w:style>
  <w:style w:type="paragraph" w:styleId="50">
    <w:name w:val="toc 5"/>
    <w:basedOn w:val="a"/>
    <w:next w:val="a"/>
    <w:uiPriority w:val="39"/>
    <w:unhideWhenUsed/>
    <w:pPr>
      <w:ind w:leftChars="800" w:left="1680"/>
    </w:pPr>
  </w:style>
  <w:style w:type="paragraph" w:styleId="90">
    <w:name w:val="toc 9"/>
    <w:basedOn w:val="80"/>
    <w:uiPriority w:val="39"/>
  </w:style>
  <w:style w:type="paragraph" w:styleId="a7">
    <w:name w:val="Body Text Indent"/>
    <w:basedOn w:val="a"/>
    <w:link w:val="Char"/>
    <w:pPr>
      <w:ind w:firstLine="420"/>
    </w:pPr>
    <w:rPr>
      <w:rFonts w:ascii="Times New Roman" w:hAnsi="Times New Roman"/>
      <w:szCs w:val="24"/>
    </w:rPr>
  </w:style>
  <w:style w:type="paragraph" w:styleId="af1">
    <w:name w:val="footnote text"/>
    <w:basedOn w:val="a"/>
    <w:link w:val="Char7"/>
    <w:pPr>
      <w:snapToGrid w:val="0"/>
      <w:jc w:val="left"/>
    </w:pPr>
    <w:rPr>
      <w:rFonts w:ascii="Times New Roman" w:hAnsi="Times New Roman"/>
      <w:sz w:val="18"/>
      <w:szCs w:val="18"/>
    </w:rPr>
  </w:style>
  <w:style w:type="paragraph" w:styleId="af4">
    <w:name w:val="footer"/>
    <w:basedOn w:val="a"/>
    <w:link w:val="Chara"/>
    <w:uiPriority w:val="99"/>
    <w:unhideWhenUsed/>
    <w:pPr>
      <w:tabs>
        <w:tab w:val="center" w:pos="4153"/>
        <w:tab w:val="right" w:pos="8306"/>
      </w:tabs>
      <w:snapToGrid w:val="0"/>
      <w:jc w:val="left"/>
    </w:pPr>
    <w:rPr>
      <w:kern w:val="0"/>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af7">
    <w:name w:val="三级条标题"/>
    <w:basedOn w:val="af8"/>
    <w:next w:val="ac"/>
    <w:pPr>
      <w:outlineLvl w:val="4"/>
    </w:pPr>
  </w:style>
  <w:style w:type="paragraph" w:customStyle="1" w:styleId="af">
    <w:name w:val="章标题"/>
    <w:next w:val="ac"/>
    <w:link w:val="Char5"/>
    <w:pPr>
      <w:spacing w:beforeLines="50" w:afterLines="50"/>
      <w:jc w:val="both"/>
      <w:outlineLvl w:val="1"/>
    </w:pPr>
    <w:rPr>
      <w:rFonts w:ascii="黑体" w:eastAsia="黑体" w:hAnsi="Times New Roman"/>
      <w:sz w:val="21"/>
    </w:rPr>
  </w:style>
  <w:style w:type="paragraph" w:customStyle="1" w:styleId="af9">
    <w:name w:val="一级条标题"/>
    <w:basedOn w:val="af"/>
    <w:next w:val="ac"/>
    <w:pPr>
      <w:spacing w:beforeLines="0" w:afterLines="0"/>
      <w:outlineLvl w:val="2"/>
    </w:pPr>
  </w:style>
  <w:style w:type="paragraph" w:customStyle="1" w:styleId="afa">
    <w:name w:val="正文表标题"/>
    <w:next w:val="ac"/>
    <w:pPr>
      <w:jc w:val="center"/>
    </w:pPr>
    <w:rPr>
      <w:rFonts w:ascii="黑体" w:eastAsia="黑体" w:hAnsi="Times New Roman"/>
      <w:sz w:val="21"/>
    </w:rPr>
  </w:style>
  <w:style w:type="paragraph" w:styleId="40">
    <w:name w:val="toc 4"/>
    <w:basedOn w:val="a"/>
    <w:next w:val="a"/>
    <w:uiPriority w:val="39"/>
    <w:unhideWhenUsed/>
    <w:pPr>
      <w:ind w:leftChars="600" w:left="1260"/>
    </w:pPr>
  </w:style>
  <w:style w:type="paragraph" w:styleId="aa">
    <w:name w:val="Document Map"/>
    <w:basedOn w:val="a"/>
    <w:link w:val="Char1"/>
    <w:uiPriority w:val="99"/>
    <w:unhideWhenUsed/>
    <w:rPr>
      <w:rFonts w:ascii="宋体"/>
      <w:sz w:val="18"/>
      <w:szCs w:val="18"/>
    </w:rPr>
  </w:style>
  <w:style w:type="paragraph" w:styleId="a8">
    <w:name w:val="header"/>
    <w:basedOn w:val="a"/>
    <w:link w:val="Char0"/>
    <w:uiPriority w:val="99"/>
    <w:unhideWhenUsed/>
    <w:pPr>
      <w:pBdr>
        <w:bottom w:val="single" w:sz="6" w:space="1" w:color="auto"/>
      </w:pBdr>
      <w:tabs>
        <w:tab w:val="center" w:pos="4153"/>
        <w:tab w:val="right" w:pos="8306"/>
      </w:tabs>
      <w:snapToGrid w:val="0"/>
      <w:jc w:val="center"/>
    </w:pPr>
    <w:rPr>
      <w:kern w:val="0"/>
      <w:sz w:val="18"/>
      <w:szCs w:val="18"/>
    </w:rPr>
  </w:style>
  <w:style w:type="paragraph" w:styleId="afb">
    <w:name w:val="caption"/>
    <w:basedOn w:val="a"/>
    <w:next w:val="a"/>
    <w:uiPriority w:val="35"/>
    <w:qFormat/>
    <w:pPr>
      <w:spacing w:before="152" w:after="160" w:line="360" w:lineRule="auto"/>
      <w:ind w:firstLineChars="200" w:firstLine="480"/>
      <w:jc w:val="left"/>
    </w:pPr>
    <w:rPr>
      <w:rFonts w:ascii="Arial" w:eastAsia="黑体" w:hAnsi="Arial" w:cs="Arial"/>
      <w:sz w:val="20"/>
      <w:szCs w:val="20"/>
    </w:rPr>
  </w:style>
  <w:style w:type="paragraph" w:styleId="afc">
    <w:name w:val="Balloon Text"/>
    <w:basedOn w:val="a"/>
    <w:rsid w:val="003748BC"/>
    <w:rPr>
      <w:sz w:val="18"/>
      <w:szCs w:val="18"/>
    </w:rPr>
  </w:style>
  <w:style w:type="paragraph" w:styleId="af0">
    <w:name w:val="annotation subject"/>
    <w:basedOn w:val="af3"/>
    <w:next w:val="af3"/>
    <w:link w:val="Char6"/>
    <w:rsid w:val="003748BC"/>
    <w:rPr>
      <w:b/>
      <w:bCs/>
    </w:rPr>
  </w:style>
  <w:style w:type="paragraph" w:styleId="41">
    <w:name w:val="index 4"/>
    <w:basedOn w:val="a"/>
    <w:next w:val="a"/>
    <w:pPr>
      <w:ind w:leftChars="600" w:left="600"/>
    </w:pPr>
    <w:rPr>
      <w:rFonts w:ascii="Times New Roman" w:hAnsi="Times New Roman"/>
      <w:szCs w:val="24"/>
    </w:rPr>
  </w:style>
  <w:style w:type="paragraph" w:styleId="20">
    <w:name w:val="toc 2"/>
    <w:basedOn w:val="a"/>
    <w:next w:val="a"/>
    <w:uiPriority w:val="39"/>
    <w:unhideWhenUsed/>
    <w:qFormat/>
    <w:rsid w:val="003748BC"/>
    <w:pPr>
      <w:ind w:leftChars="200" w:left="420"/>
    </w:pPr>
  </w:style>
  <w:style w:type="paragraph" w:styleId="ab">
    <w:name w:val="Date"/>
    <w:basedOn w:val="a"/>
    <w:next w:val="a"/>
    <w:link w:val="Char2"/>
    <w:uiPriority w:val="99"/>
    <w:unhideWhenUsed/>
    <w:pPr>
      <w:ind w:leftChars="2500" w:left="100"/>
    </w:pPr>
  </w:style>
  <w:style w:type="paragraph" w:styleId="af2">
    <w:name w:val="Body Text"/>
    <w:basedOn w:val="a"/>
    <w:link w:val="Char8"/>
    <w:uiPriority w:val="99"/>
    <w:unhideWhenUsed/>
    <w:pPr>
      <w:spacing w:after="120"/>
    </w:pPr>
    <w:rPr>
      <w:rFonts w:ascii="Times New Roman" w:hAnsi="Times New Roman"/>
      <w:szCs w:val="24"/>
    </w:rPr>
  </w:style>
  <w:style w:type="paragraph" w:styleId="af3">
    <w:name w:val="annotation text"/>
    <w:basedOn w:val="a"/>
    <w:link w:val="Char9"/>
    <w:uiPriority w:val="99"/>
    <w:pPr>
      <w:jc w:val="left"/>
    </w:pPr>
  </w:style>
  <w:style w:type="paragraph" w:styleId="11">
    <w:name w:val="toc 1"/>
    <w:basedOn w:val="a"/>
    <w:next w:val="a"/>
    <w:uiPriority w:val="39"/>
    <w:unhideWhenUsed/>
    <w:qFormat/>
    <w:rsid w:val="003748BC"/>
  </w:style>
  <w:style w:type="paragraph" w:styleId="80">
    <w:name w:val="toc 8"/>
    <w:basedOn w:val="70"/>
    <w:uiPriority w:val="39"/>
  </w:style>
  <w:style w:type="paragraph" w:styleId="HTML8">
    <w:name w:val="HTML Preformatted"/>
    <w:basedOn w:val="a"/>
    <w:link w:val="HTMLChar0"/>
    <w:rPr>
      <w:rFonts w:ascii="Courier New" w:hAnsi="Courier New" w:cs="Courier New"/>
      <w:sz w:val="20"/>
      <w:szCs w:val="20"/>
    </w:rPr>
  </w:style>
  <w:style w:type="paragraph" w:styleId="30">
    <w:name w:val="toc 3"/>
    <w:basedOn w:val="a"/>
    <w:next w:val="a"/>
    <w:uiPriority w:val="39"/>
    <w:unhideWhenUsed/>
    <w:qFormat/>
    <w:rsid w:val="003748BC"/>
    <w:pPr>
      <w:tabs>
        <w:tab w:val="left" w:pos="1680"/>
        <w:tab w:val="right" w:leader="dot" w:pos="8296"/>
      </w:tabs>
      <w:spacing w:line="360" w:lineRule="auto"/>
      <w:ind w:leftChars="400" w:left="840"/>
    </w:pPr>
  </w:style>
  <w:style w:type="paragraph" w:styleId="60">
    <w:name w:val="toc 6"/>
    <w:basedOn w:val="50"/>
    <w:uiPriority w:val="39"/>
    <w:pPr>
      <w:widowControl/>
      <w:ind w:leftChars="0" w:left="0"/>
    </w:pPr>
    <w:rPr>
      <w:rFonts w:ascii="宋体" w:hAnsi="Times New Roman"/>
      <w:kern w:val="0"/>
      <w:szCs w:val="20"/>
    </w:rPr>
  </w:style>
  <w:style w:type="paragraph" w:styleId="ad">
    <w:name w:val="Plain Text"/>
    <w:basedOn w:val="a"/>
    <w:link w:val="Char4"/>
    <w:rPr>
      <w:rFonts w:ascii="宋体" w:hAnsi="Courier New"/>
      <w:szCs w:val="21"/>
    </w:rPr>
  </w:style>
  <w:style w:type="paragraph" w:customStyle="1" w:styleId="afd">
    <w:name w:val="前言、引言标题"/>
    <w:next w:val="a"/>
    <w:pPr>
      <w:shd w:val="clear" w:color="FFFFFF" w:fill="FFFFFF"/>
      <w:spacing w:before="640" w:after="560"/>
      <w:jc w:val="center"/>
      <w:outlineLvl w:val="0"/>
    </w:pPr>
    <w:rPr>
      <w:rFonts w:ascii="黑体" w:eastAsia="黑体" w:hAnsi="Times New Roman"/>
      <w:sz w:val="32"/>
    </w:rPr>
  </w:style>
  <w:style w:type="paragraph" w:customStyle="1" w:styleId="ac">
    <w:name w:val="段"/>
    <w:link w:val="Char3"/>
    <w:pPr>
      <w:autoSpaceDE w:val="0"/>
      <w:autoSpaceDN w:val="0"/>
      <w:ind w:firstLineChars="200" w:firstLine="200"/>
      <w:jc w:val="both"/>
    </w:pPr>
    <w:rPr>
      <w:rFonts w:ascii="宋体" w:hAnsi="Times New Roman"/>
      <w:sz w:val="21"/>
    </w:rPr>
  </w:style>
  <w:style w:type="paragraph" w:styleId="afe">
    <w:name w:val="Normal Indent"/>
    <w:basedOn w:val="a"/>
    <w:pPr>
      <w:ind w:firstLine="420"/>
    </w:pPr>
    <w:rPr>
      <w:rFonts w:ascii="Times New Roman" w:hAnsi="Times New Roman"/>
      <w:szCs w:val="20"/>
    </w:rPr>
  </w:style>
  <w:style w:type="paragraph" w:styleId="af6">
    <w:name w:val="Title"/>
    <w:basedOn w:val="a"/>
    <w:next w:val="a"/>
    <w:link w:val="Charb"/>
    <w:qFormat/>
    <w:pPr>
      <w:spacing w:before="240" w:after="60"/>
      <w:jc w:val="center"/>
      <w:outlineLvl w:val="0"/>
    </w:pPr>
    <w:rPr>
      <w:rFonts w:ascii="Arial" w:hAnsi="Arial" w:cs="Arial"/>
      <w:b/>
      <w:bCs/>
      <w:sz w:val="32"/>
      <w:szCs w:val="32"/>
    </w:rPr>
  </w:style>
  <w:style w:type="paragraph" w:styleId="aff">
    <w:name w:val="Normal (Web)"/>
    <w:basedOn w:val="a"/>
    <w:uiPriority w:val="99"/>
    <w:pPr>
      <w:widowControl/>
      <w:spacing w:before="100" w:beforeAutospacing="1" w:after="100" w:afterAutospacing="1"/>
      <w:jc w:val="left"/>
    </w:pPr>
    <w:rPr>
      <w:rFonts w:ascii="宋体" w:hAnsi="宋体" w:cs="宋体"/>
      <w:color w:val="000000"/>
      <w:kern w:val="0"/>
      <w:sz w:val="24"/>
      <w:szCs w:val="24"/>
    </w:rPr>
  </w:style>
  <w:style w:type="paragraph" w:styleId="HTML7">
    <w:name w:val="HTML Address"/>
    <w:basedOn w:val="a"/>
    <w:link w:val="HTMLChar"/>
    <w:rPr>
      <w:rFonts w:ascii="Times New Roman" w:hAnsi="Times New Roman"/>
      <w:i/>
      <w:iCs/>
      <w:szCs w:val="24"/>
    </w:rPr>
  </w:style>
  <w:style w:type="paragraph" w:customStyle="1" w:styleId="aff0">
    <w:name w:val="正文图标题"/>
    <w:next w:val="ac"/>
    <w:pPr>
      <w:ind w:left="432" w:hanging="432"/>
      <w:jc w:val="center"/>
    </w:pPr>
    <w:rPr>
      <w:rFonts w:ascii="黑体" w:eastAsia="黑体" w:hAnsi="Times New Roman"/>
      <w:sz w:val="21"/>
    </w:rPr>
  </w:style>
  <w:style w:type="paragraph" w:customStyle="1" w:styleId="af8">
    <w:name w:val="二级条标题"/>
    <w:basedOn w:val="af9"/>
    <w:next w:val="ac"/>
    <w:pPr>
      <w:outlineLvl w:val="3"/>
    </w:pPr>
  </w:style>
  <w:style w:type="paragraph" w:customStyle="1" w:styleId="aff1">
    <w:name w:val="附录四级条标题"/>
    <w:basedOn w:val="aff2"/>
    <w:next w:val="ac"/>
    <w:pPr>
      <w:numPr>
        <w:ilvl w:val="0"/>
      </w:numPr>
      <w:tabs>
        <w:tab w:val="left" w:pos="3260"/>
      </w:tabs>
      <w:ind w:left="3260" w:hanging="1134"/>
      <w:outlineLvl w:val="5"/>
    </w:pPr>
  </w:style>
  <w:style w:type="paragraph" w:styleId="TOC">
    <w:name w:val="TOC Heading"/>
    <w:basedOn w:val="1"/>
    <w:next w:val="a"/>
    <w:uiPriority w:val="39"/>
    <w:qFormat/>
    <w:pPr>
      <w:widowControl/>
      <w:spacing w:before="480" w:after="0" w:line="276" w:lineRule="auto"/>
      <w:ind w:left="0" w:firstLine="0"/>
      <w:jc w:val="left"/>
      <w:outlineLvl w:val="9"/>
    </w:pPr>
    <w:rPr>
      <w:rFonts w:ascii="Cambria" w:eastAsia="宋体" w:hAnsi="Cambria"/>
      <w:color w:val="365F91"/>
      <w:kern w:val="0"/>
    </w:rPr>
  </w:style>
  <w:style w:type="paragraph" w:customStyle="1" w:styleId="aff3">
    <w:name w:val="五级条标题"/>
    <w:basedOn w:val="aff4"/>
    <w:next w:val="ac"/>
    <w:pPr>
      <w:outlineLvl w:val="6"/>
    </w:pPr>
  </w:style>
  <w:style w:type="paragraph" w:customStyle="1" w:styleId="aff5">
    <w:name w:val="标准书眉一"/>
    <w:pPr>
      <w:jc w:val="both"/>
    </w:pPr>
    <w:rPr>
      <w:rFonts w:ascii="Times New Roman" w:hAnsi="Times New Roman"/>
    </w:rPr>
  </w:style>
  <w:style w:type="paragraph" w:customStyle="1" w:styleId="aff4">
    <w:name w:val="四级条标题"/>
    <w:basedOn w:val="af7"/>
    <w:next w:val="ac"/>
    <w:pPr>
      <w:outlineLvl w:val="5"/>
    </w:pPr>
  </w:style>
  <w:style w:type="paragraph" w:customStyle="1" w:styleId="0505">
    <w:name w:val="样式 附录章标题 + 段前: 0.5 行 段后: 0.5 行"/>
    <w:basedOn w:val="aff6"/>
    <w:pPr>
      <w:spacing w:beforeLines="0" w:afterLines="0"/>
      <w:ind w:left="0" w:firstLine="0"/>
    </w:pPr>
  </w:style>
  <w:style w:type="paragraph" w:styleId="aff7">
    <w:name w:val="List Paragraph"/>
    <w:basedOn w:val="a"/>
    <w:uiPriority w:val="34"/>
    <w:qFormat/>
    <w:pPr>
      <w:ind w:firstLineChars="200" w:firstLine="420"/>
    </w:pPr>
    <w:rPr>
      <w:sz w:val="28"/>
    </w:rPr>
  </w:style>
  <w:style w:type="paragraph" w:customStyle="1" w:styleId="aff8">
    <w:name w:val="其他标准称谓"/>
    <w:pPr>
      <w:spacing w:line="0" w:lineRule="atLeast"/>
      <w:jc w:val="distribute"/>
    </w:pPr>
    <w:rPr>
      <w:rFonts w:ascii="黑体" w:eastAsia="黑体" w:hAnsi="宋体"/>
      <w:sz w:val="52"/>
    </w:rPr>
  </w:style>
  <w:style w:type="paragraph" w:customStyle="1" w:styleId="aff9">
    <w:name w:val="附录一级条标题"/>
    <w:basedOn w:val="aff6"/>
    <w:next w:val="ac"/>
    <w:pPr>
      <w:tabs>
        <w:tab w:val="left" w:pos="1418"/>
      </w:tabs>
      <w:autoSpaceDN w:val="0"/>
      <w:spacing w:beforeLines="0" w:afterLines="0"/>
      <w:ind w:left="1418"/>
      <w:outlineLvl w:val="2"/>
    </w:pPr>
  </w:style>
  <w:style w:type="paragraph" w:customStyle="1" w:styleId="aff6">
    <w:name w:val="附录章标题"/>
    <w:next w:val="ac"/>
    <w:pPr>
      <w:tabs>
        <w:tab w:val="left" w:pos="992"/>
      </w:tabs>
      <w:wordWrap w:val="0"/>
      <w:overflowPunct w:val="0"/>
      <w:autoSpaceDE w:val="0"/>
      <w:spacing w:beforeLines="50" w:afterLines="50"/>
      <w:ind w:left="992" w:hanging="567"/>
      <w:jc w:val="both"/>
      <w:textAlignment w:val="baseline"/>
      <w:outlineLvl w:val="1"/>
    </w:pPr>
    <w:rPr>
      <w:rFonts w:ascii="黑体" w:eastAsia="黑体" w:hAnsi="Times New Roman"/>
      <w:kern w:val="21"/>
      <w:sz w:val="21"/>
    </w:rPr>
  </w:style>
  <w:style w:type="paragraph" w:customStyle="1" w:styleId="affa">
    <w:name w:val="参考文献、索引标题"/>
    <w:basedOn w:val="afd"/>
    <w:next w:val="a"/>
    <w:pPr>
      <w:spacing w:after="200"/>
    </w:pPr>
    <w:rPr>
      <w:sz w:val="21"/>
    </w:rPr>
  </w:style>
  <w:style w:type="paragraph" w:customStyle="1" w:styleId="affb">
    <w:name w:val="附录五级条标题"/>
    <w:basedOn w:val="aff1"/>
    <w:next w:val="ac"/>
    <w:pPr>
      <w:numPr>
        <w:ilvl w:val="6"/>
      </w:numPr>
      <w:tabs>
        <w:tab w:val="left" w:pos="3827"/>
      </w:tabs>
      <w:ind w:left="3260" w:hanging="1134"/>
      <w:outlineLvl w:val="6"/>
    </w:pPr>
  </w:style>
  <w:style w:type="paragraph" w:customStyle="1" w:styleId="12">
    <w:name w:val="表格1"/>
    <w:basedOn w:val="a"/>
    <w:next w:val="a"/>
    <w:pPr>
      <w:spacing w:line="360" w:lineRule="auto"/>
      <w:jc w:val="left"/>
    </w:pPr>
    <w:rPr>
      <w:rFonts w:ascii="Times New Roman" w:hAnsi="Times New Roman"/>
      <w:szCs w:val="24"/>
    </w:rPr>
  </w:style>
  <w:style w:type="paragraph" w:customStyle="1" w:styleId="affc">
    <w:name w:val="条文脚注"/>
    <w:basedOn w:val="af1"/>
    <w:pPr>
      <w:ind w:leftChars="200" w:left="780" w:hangingChars="200" w:hanging="360"/>
      <w:jc w:val="both"/>
    </w:pPr>
    <w:rPr>
      <w:rFonts w:ascii="宋体"/>
    </w:rPr>
  </w:style>
  <w:style w:type="paragraph" w:customStyle="1" w:styleId="affd">
    <w:name w:val="标准书眉_偶数页"/>
    <w:basedOn w:val="affe"/>
    <w:next w:val="a"/>
    <w:pPr>
      <w:jc w:val="left"/>
    </w:pPr>
  </w:style>
  <w:style w:type="paragraph" w:customStyle="1" w:styleId="affe">
    <w:name w:val="标准书眉_奇数页"/>
    <w:next w:val="a"/>
    <w:pPr>
      <w:tabs>
        <w:tab w:val="center" w:pos="4154"/>
        <w:tab w:val="right" w:pos="8306"/>
      </w:tabs>
      <w:spacing w:after="120"/>
      <w:jc w:val="right"/>
    </w:pPr>
    <w:rPr>
      <w:rFonts w:ascii="Times New Roman" w:hAnsi="Times New Roman"/>
      <w:sz w:val="21"/>
    </w:rPr>
  </w:style>
  <w:style w:type="paragraph" w:customStyle="1" w:styleId="afff">
    <w:name w:val="四级无标题条"/>
    <w:basedOn w:val="a"/>
    <w:rPr>
      <w:rFonts w:ascii="Times New Roman" w:hAnsi="Times New Roman"/>
      <w:szCs w:val="24"/>
    </w:rPr>
  </w:style>
  <w:style w:type="paragraph" w:customStyle="1" w:styleId="afff0">
    <w:name w:val="附录二级条标题"/>
    <w:basedOn w:val="aff9"/>
    <w:next w:val="ac"/>
    <w:pPr>
      <w:numPr>
        <w:ilvl w:val="3"/>
      </w:numPr>
      <w:tabs>
        <w:tab w:val="left" w:pos="1984"/>
      </w:tabs>
      <w:ind w:left="1418" w:hanging="567"/>
      <w:outlineLvl w:val="3"/>
    </w:pPr>
  </w:style>
  <w:style w:type="paragraph" w:customStyle="1" w:styleId="afff1">
    <w:name w:val="发布部门"/>
    <w:next w:val="ac"/>
    <w:pPr>
      <w:jc w:val="center"/>
    </w:pPr>
    <w:rPr>
      <w:rFonts w:ascii="宋体" w:hAnsi="Times New Roman"/>
      <w:b/>
      <w:spacing w:val="20"/>
      <w:w w:val="135"/>
      <w:sz w:val="36"/>
    </w:rPr>
  </w:style>
  <w:style w:type="paragraph" w:customStyle="1" w:styleId="afff2">
    <w:name w:val="图表脚注"/>
    <w:next w:val="ac"/>
    <w:pPr>
      <w:ind w:leftChars="200" w:left="300" w:hangingChars="100" w:hanging="100"/>
      <w:jc w:val="both"/>
    </w:pPr>
    <w:rPr>
      <w:rFonts w:ascii="宋体" w:hAnsi="Times New Roman"/>
      <w:sz w:val="18"/>
    </w:rPr>
  </w:style>
  <w:style w:type="paragraph" w:customStyle="1" w:styleId="aff2">
    <w:name w:val="附录三级条标题"/>
    <w:basedOn w:val="afff0"/>
    <w:next w:val="ac"/>
    <w:pPr>
      <w:numPr>
        <w:ilvl w:val="4"/>
      </w:numPr>
      <w:tabs>
        <w:tab w:val="left" w:pos="2551"/>
      </w:tabs>
      <w:ind w:left="1418" w:hanging="567"/>
      <w:outlineLvl w:val="4"/>
    </w:pPr>
  </w:style>
  <w:style w:type="paragraph" w:customStyle="1" w:styleId="afff3">
    <w:name w:val="文献分类号"/>
    <w:pPr>
      <w:widowControl w:val="0"/>
      <w:textAlignment w:val="center"/>
    </w:pPr>
    <w:rPr>
      <w:rFonts w:ascii="Times New Roman" w:eastAsia="黑体" w:hAnsi="Times New Roman"/>
      <w:sz w:val="21"/>
    </w:rPr>
  </w:style>
  <w:style w:type="paragraph" w:customStyle="1" w:styleId="afff4">
    <w:name w:val="表格文字"/>
    <w:basedOn w:val="a"/>
    <w:pPr>
      <w:spacing w:beforeLines="25" w:afterLines="25"/>
    </w:pPr>
    <w:rPr>
      <w:rFonts w:ascii="Times New Roman" w:hAnsi="Times New Roman"/>
      <w:spacing w:val="10"/>
      <w:sz w:val="24"/>
      <w:szCs w:val="24"/>
    </w:rPr>
  </w:style>
  <w:style w:type="paragraph" w:customStyle="1" w:styleId="2Arial">
    <w:name w:val="样式 样式 首行缩进:  2 字符 + Arial"/>
    <w:basedOn w:val="a"/>
    <w:link w:val="2ArialChar"/>
    <w:pPr>
      <w:spacing w:line="360" w:lineRule="auto"/>
      <w:ind w:firstLineChars="200" w:firstLine="200"/>
    </w:pPr>
    <w:rPr>
      <w:rFonts w:ascii="Arial" w:hAnsi="Arial"/>
      <w:sz w:val="24"/>
      <w:szCs w:val="28"/>
    </w:rPr>
  </w:style>
  <w:style w:type="paragraph" w:customStyle="1" w:styleId="afff5">
    <w:name w:val="附录图标题"/>
    <w:next w:val="ac"/>
    <w:pPr>
      <w:jc w:val="center"/>
    </w:pPr>
    <w:rPr>
      <w:rFonts w:ascii="黑体" w:eastAsia="黑体" w:hAnsi="Times New Roman"/>
      <w:sz w:val="21"/>
    </w:rPr>
  </w:style>
  <w:style w:type="paragraph" w:customStyle="1" w:styleId="afff6">
    <w:name w:val="目次、标准名称标题"/>
    <w:basedOn w:val="afd"/>
    <w:next w:val="ac"/>
    <w:pPr>
      <w:spacing w:line="460" w:lineRule="exact"/>
    </w:pPr>
  </w:style>
  <w:style w:type="paragraph" w:customStyle="1" w:styleId="afff7">
    <w:name w:val="封面标准文稿编辑信息"/>
    <w:pPr>
      <w:spacing w:before="180" w:line="180" w:lineRule="exact"/>
      <w:jc w:val="center"/>
    </w:pPr>
    <w:rPr>
      <w:rFonts w:ascii="宋体" w:hAnsi="Times New Roman"/>
      <w:sz w:val="21"/>
    </w:rPr>
  </w:style>
  <w:style w:type="paragraph" w:customStyle="1" w:styleId="afff8">
    <w:name w:val="列项——（一级）"/>
    <w:pPr>
      <w:widowControl w:val="0"/>
      <w:tabs>
        <w:tab w:val="left" w:pos="854"/>
      </w:tabs>
      <w:ind w:leftChars="200" w:left="840" w:hangingChars="200" w:hanging="420"/>
      <w:jc w:val="both"/>
    </w:pPr>
    <w:rPr>
      <w:rFonts w:ascii="宋体" w:hAnsi="Times New Roman"/>
      <w:sz w:val="21"/>
    </w:rPr>
  </w:style>
  <w:style w:type="paragraph" w:customStyle="1" w:styleId="ParaCharCharChar1Char">
    <w:name w:val="默认段落字体 Para Char Char Char1 Char"/>
    <w:basedOn w:val="a"/>
    <w:rPr>
      <w:rFonts w:ascii="Times New Roman" w:hAnsi="Times New Roman"/>
      <w:szCs w:val="24"/>
    </w:rPr>
  </w:style>
  <w:style w:type="paragraph" w:customStyle="1" w:styleId="afff9">
    <w:name w:val="封面标准英文名称"/>
    <w:pPr>
      <w:widowControl w:val="0"/>
      <w:spacing w:before="370" w:line="400" w:lineRule="exact"/>
      <w:jc w:val="center"/>
    </w:pPr>
    <w:rPr>
      <w:rFonts w:ascii="Times New Roman" w:hAnsi="Times New Roman"/>
      <w:sz w:val="28"/>
    </w:rPr>
  </w:style>
  <w:style w:type="paragraph" w:customStyle="1" w:styleId="afffa">
    <w:name w:val="二级无标题条"/>
    <w:basedOn w:val="a"/>
    <w:rPr>
      <w:rFonts w:ascii="Times New Roman" w:hAnsi="Times New Roman"/>
      <w:szCs w:val="24"/>
    </w:rPr>
  </w:style>
  <w:style w:type="paragraph" w:customStyle="1" w:styleId="42">
    <w:name w:val="标题4"/>
    <w:basedOn w:val="1"/>
    <w:next w:val="af2"/>
    <w:pPr>
      <w:tabs>
        <w:tab w:val="left" w:pos="425"/>
      </w:tabs>
      <w:spacing w:beforeLines="0" w:before="340" w:afterLines="0" w:after="330" w:line="576" w:lineRule="auto"/>
    </w:pPr>
    <w:rPr>
      <w:rFonts w:ascii="Times New Roman" w:eastAsia="仿宋_GB2312"/>
      <w:color w:val="auto"/>
      <w:sz w:val="24"/>
      <w:szCs w:val="44"/>
    </w:rPr>
  </w:style>
  <w:style w:type="paragraph" w:customStyle="1" w:styleId="afffb">
    <w:name w:val="封面正文"/>
    <w:pPr>
      <w:jc w:val="both"/>
    </w:pPr>
    <w:rPr>
      <w:rFonts w:ascii="Times New Roman" w:hAnsi="Times New Roman"/>
    </w:rPr>
  </w:style>
  <w:style w:type="paragraph" w:customStyle="1" w:styleId="afffc">
    <w:name w:val="实施日期"/>
    <w:basedOn w:val="afffd"/>
    <w:pPr>
      <w:jc w:val="right"/>
    </w:pPr>
  </w:style>
  <w:style w:type="paragraph" w:customStyle="1" w:styleId="afffd">
    <w:name w:val="发布日期"/>
    <w:rPr>
      <w:rFonts w:ascii="Times New Roman" w:eastAsia="黑体" w:hAnsi="Times New Roman"/>
      <w:sz w:val="28"/>
    </w:rPr>
  </w:style>
  <w:style w:type="paragraph" w:customStyle="1" w:styleId="afffe">
    <w:name w:val="字母编号列项（一级）"/>
    <w:pPr>
      <w:ind w:leftChars="200" w:left="840" w:hangingChars="200" w:hanging="420"/>
      <w:jc w:val="both"/>
    </w:pPr>
    <w:rPr>
      <w:rFonts w:ascii="宋体" w:hAnsi="Times New Roman"/>
      <w:sz w:val="21"/>
    </w:rPr>
  </w:style>
  <w:style w:type="paragraph" w:customStyle="1" w:styleId="affff">
    <w:name w:val="封面一致性程度标识"/>
    <w:pPr>
      <w:spacing w:before="440" w:line="400" w:lineRule="exact"/>
      <w:jc w:val="center"/>
    </w:pPr>
    <w:rPr>
      <w:rFonts w:ascii="宋体" w:hAnsi="Times New Roman"/>
      <w:sz w:val="28"/>
    </w:rPr>
  </w:style>
  <w:style w:type="paragraph" w:customStyle="1" w:styleId="xl27">
    <w:name w:val="xl27"/>
    <w:basedOn w:val="a"/>
    <w:pPr>
      <w:widowControl/>
      <w:spacing w:before="100" w:after="100"/>
      <w:textAlignment w:val="top"/>
    </w:pPr>
    <w:rPr>
      <w:rFonts w:ascii="Times New Roman" w:hAnsi="Times New Roman"/>
      <w:kern w:val="0"/>
      <w:szCs w:val="20"/>
    </w:rPr>
  </w:style>
  <w:style w:type="paragraph" w:customStyle="1" w:styleId="affff0">
    <w:name w:val="列项◆（三级）"/>
    <w:pPr>
      <w:tabs>
        <w:tab w:val="left" w:pos="960"/>
      </w:tabs>
      <w:ind w:leftChars="600" w:left="800" w:hangingChars="200" w:hanging="200"/>
    </w:pPr>
    <w:rPr>
      <w:rFonts w:ascii="宋体" w:hAnsi="Times New Roman"/>
      <w:sz w:val="21"/>
    </w:rPr>
  </w:style>
  <w:style w:type="paragraph" w:customStyle="1" w:styleId="affff1">
    <w:name w:val="列表项目"/>
    <w:basedOn w:val="af6"/>
    <w:next w:val="a"/>
    <w:pPr>
      <w:spacing w:beforeLines="20" w:after="0"/>
      <w:jc w:val="left"/>
    </w:pPr>
    <w:rPr>
      <w:rFonts w:ascii="Times New Roman" w:hAnsi="Times New Roman" w:cs="Times New Roman"/>
    </w:rPr>
  </w:style>
  <w:style w:type="paragraph" w:customStyle="1" w:styleId="GB2312045">
    <w:name w:val="样式 仿宋_GB2312 小四 左侧:  0 厘米 悬挂缩进: 4.5 字符"/>
    <w:basedOn w:val="a"/>
    <w:pPr>
      <w:ind w:left="1080" w:hangingChars="450" w:hanging="1080"/>
    </w:pPr>
    <w:rPr>
      <w:rFonts w:ascii="仿宋_GB2312" w:hAnsi="Times New Roman" w:cs="宋体"/>
      <w:szCs w:val="20"/>
    </w:rPr>
  </w:style>
  <w:style w:type="paragraph" w:customStyle="1" w:styleId="21">
    <w:name w:val="封面标准号2"/>
    <w:basedOn w:val="13"/>
    <w:pPr>
      <w:adjustRightInd w:val="0"/>
      <w:spacing w:before="357" w:line="280" w:lineRule="exact"/>
    </w:pPr>
  </w:style>
  <w:style w:type="paragraph" w:customStyle="1" w:styleId="14">
    <w:name w:val="样式 标题 1 + 居中"/>
    <w:basedOn w:val="1"/>
    <w:pPr>
      <w:keepNext w:val="0"/>
      <w:tabs>
        <w:tab w:val="left" w:pos="360"/>
      </w:tabs>
      <w:spacing w:beforeLines="0" w:before="340" w:afterLines="0" w:after="240" w:line="360" w:lineRule="auto"/>
      <w:ind w:left="360" w:hanging="360"/>
      <w:jc w:val="center"/>
    </w:pPr>
    <w:rPr>
      <w:rFonts w:ascii="Arial" w:hAnsi="Arial"/>
      <w:color w:val="auto"/>
      <w:kern w:val="0"/>
      <w:sz w:val="30"/>
      <w:szCs w:val="20"/>
    </w:rPr>
  </w:style>
  <w:style w:type="paragraph" w:customStyle="1" w:styleId="affff2">
    <w:name w:val="列项·"/>
    <w:pPr>
      <w:tabs>
        <w:tab w:val="left" w:pos="840"/>
      </w:tabs>
      <w:ind w:leftChars="200" w:left="840" w:hangingChars="200" w:hanging="420"/>
      <w:jc w:val="both"/>
    </w:pPr>
    <w:rPr>
      <w:rFonts w:ascii="宋体" w:hAnsi="Times New Roman"/>
      <w:sz w:val="21"/>
    </w:rPr>
  </w:style>
  <w:style w:type="paragraph" w:customStyle="1" w:styleId="13">
    <w:name w:val="封面标准号1"/>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3">
    <w:name w:val="示例"/>
    <w:next w:val="ac"/>
    <w:pPr>
      <w:tabs>
        <w:tab w:val="left" w:pos="816"/>
      </w:tabs>
      <w:ind w:left="420" w:firstLineChars="233" w:firstLine="419"/>
      <w:jc w:val="both"/>
    </w:pPr>
    <w:rPr>
      <w:rFonts w:ascii="宋体" w:hAnsi="Times New Roman"/>
      <w:sz w:val="18"/>
    </w:rPr>
  </w:style>
  <w:style w:type="paragraph" w:customStyle="1" w:styleId="affff4">
    <w:name w:val="样式 正文表标题 + 黑色"/>
    <w:basedOn w:val="afa"/>
    <w:pPr>
      <w:ind w:left="1304"/>
    </w:pPr>
    <w:rPr>
      <w:color w:val="000000"/>
    </w:rPr>
  </w:style>
  <w:style w:type="paragraph" w:customStyle="1" w:styleId="15">
    <w:name w:val="1"/>
    <w:basedOn w:val="a"/>
    <w:pPr>
      <w:widowControl/>
      <w:spacing w:beforeLines="50" w:afterLines="50"/>
      <w:outlineLvl w:val="1"/>
    </w:pPr>
    <w:rPr>
      <w:rFonts w:ascii="黑体" w:eastAsia="黑体" w:hAnsi="Times New Roman"/>
      <w:kern w:val="0"/>
      <w:szCs w:val="20"/>
    </w:rPr>
  </w:style>
  <w:style w:type="paragraph" w:customStyle="1" w:styleId="affff5">
    <w:name w:val="标准标志"/>
    <w:next w:val="a"/>
    <w:pPr>
      <w:shd w:val="solid" w:color="FFFFFF" w:fill="FFFFFF"/>
      <w:spacing w:line="0" w:lineRule="atLeast"/>
      <w:jc w:val="right"/>
    </w:pPr>
    <w:rPr>
      <w:rFonts w:ascii="Times New Roman" w:hAnsi="Times New Roman"/>
      <w:b/>
      <w:w w:val="130"/>
      <w:sz w:val="96"/>
    </w:rPr>
  </w:style>
  <w:style w:type="paragraph" w:customStyle="1" w:styleId="affff6">
    <w:name w:val="三级无标题条"/>
    <w:basedOn w:val="a"/>
    <w:rPr>
      <w:rFonts w:ascii="Times New Roman" w:hAnsi="Times New Roman"/>
      <w:szCs w:val="24"/>
    </w:rPr>
  </w:style>
  <w:style w:type="paragraph" w:customStyle="1" w:styleId="affff7">
    <w:name w:val="封面标准代替信息"/>
    <w:basedOn w:val="21"/>
    <w:pPr>
      <w:spacing w:before="57"/>
    </w:pPr>
    <w:rPr>
      <w:rFonts w:ascii="宋体"/>
      <w:sz w:val="21"/>
    </w:rPr>
  </w:style>
  <w:style w:type="paragraph" w:customStyle="1" w:styleId="affff8">
    <w:name w:val="数字编号列项（二级）"/>
    <w:pPr>
      <w:ind w:leftChars="400" w:left="1260" w:hangingChars="200" w:hanging="420"/>
      <w:jc w:val="both"/>
    </w:pPr>
    <w:rPr>
      <w:rFonts w:ascii="宋体" w:hAnsi="Times New Roman"/>
      <w:sz w:val="21"/>
    </w:rPr>
  </w:style>
  <w:style w:type="paragraph" w:customStyle="1" w:styleId="affff9">
    <w:name w:val="附录标识"/>
    <w:basedOn w:val="afd"/>
    <w:pPr>
      <w:tabs>
        <w:tab w:val="left" w:pos="6405"/>
      </w:tabs>
      <w:spacing w:after="200"/>
    </w:pPr>
    <w:rPr>
      <w:sz w:val="21"/>
    </w:rPr>
  </w:style>
  <w:style w:type="paragraph" w:customStyle="1" w:styleId="affffa">
    <w:name w:val="有序列表"/>
    <w:basedOn w:val="a"/>
    <w:pPr>
      <w:tabs>
        <w:tab w:val="left" w:pos="425"/>
      </w:tabs>
      <w:ind w:left="432" w:hanging="432"/>
    </w:pPr>
    <w:rPr>
      <w:rFonts w:ascii="Times New Roman" w:hAnsi="Times New Roman"/>
      <w:b/>
      <w:szCs w:val="20"/>
    </w:rPr>
  </w:style>
  <w:style w:type="paragraph" w:customStyle="1" w:styleId="affffb">
    <w:name w:val="列项——"/>
    <w:pPr>
      <w:widowControl w:val="0"/>
      <w:tabs>
        <w:tab w:val="left" w:pos="854"/>
      </w:tabs>
      <w:ind w:leftChars="200" w:left="200" w:hangingChars="200" w:hanging="200"/>
      <w:jc w:val="both"/>
    </w:pPr>
    <w:rPr>
      <w:rFonts w:ascii="宋体" w:hAnsi="Times New Roman"/>
      <w:sz w:val="21"/>
    </w:rPr>
  </w:style>
  <w:style w:type="paragraph" w:customStyle="1" w:styleId="affffc">
    <w:name w:val="注×："/>
    <w:pPr>
      <w:widowControl w:val="0"/>
      <w:tabs>
        <w:tab w:val="left" w:pos="630"/>
      </w:tabs>
      <w:autoSpaceDE w:val="0"/>
      <w:autoSpaceDN w:val="0"/>
      <w:ind w:left="432" w:hanging="432"/>
      <w:jc w:val="both"/>
    </w:pPr>
    <w:rPr>
      <w:rFonts w:ascii="宋体" w:hAnsi="Times New Roman"/>
      <w:sz w:val="18"/>
    </w:rPr>
  </w:style>
  <w:style w:type="paragraph" w:customStyle="1" w:styleId="affffd">
    <w:name w:val="其他发布部门"/>
    <w:basedOn w:val="afff1"/>
    <w:pPr>
      <w:spacing w:line="0" w:lineRule="atLeast"/>
    </w:pPr>
    <w:rPr>
      <w:rFonts w:ascii="黑体" w:eastAsia="黑体"/>
      <w:b w:val="0"/>
    </w:rPr>
  </w:style>
  <w:style w:type="paragraph" w:customStyle="1" w:styleId="22">
    <w:name w:val="样式 正文表标题 + 黑色2"/>
    <w:basedOn w:val="afa"/>
    <w:pPr>
      <w:ind w:left="454"/>
    </w:pPr>
    <w:rPr>
      <w:color w:val="000000"/>
    </w:rPr>
  </w:style>
  <w:style w:type="paragraph" w:customStyle="1" w:styleId="affffe">
    <w:name w:val="封面标准文稿类别"/>
    <w:pPr>
      <w:spacing w:before="440" w:line="400" w:lineRule="exact"/>
      <w:jc w:val="center"/>
    </w:pPr>
    <w:rPr>
      <w:rFonts w:ascii="宋体" w:hAnsi="Times New Roman"/>
      <w:sz w:val="24"/>
    </w:rPr>
  </w:style>
  <w:style w:type="paragraph" w:customStyle="1" w:styleId="Style11">
    <w:name w:val="_Style 11"/>
    <w:basedOn w:val="a"/>
    <w:uiPriority w:val="34"/>
    <w:qFormat/>
    <w:pPr>
      <w:ind w:firstLineChars="200" w:firstLine="420"/>
    </w:pPr>
    <w:rPr>
      <w:rFonts w:ascii="Times New Roman" w:hAnsi="Times New Roman"/>
      <w:kern w:val="0"/>
      <w:sz w:val="20"/>
      <w:szCs w:val="20"/>
    </w:rPr>
  </w:style>
  <w:style w:type="paragraph" w:customStyle="1" w:styleId="afffff">
    <w:name w:val="五级无标题条"/>
    <w:basedOn w:val="a"/>
    <w:rPr>
      <w:rFonts w:ascii="Times New Roman" w:hAnsi="Times New Roman"/>
      <w:szCs w:val="24"/>
    </w:rPr>
  </w:style>
  <w:style w:type="paragraph" w:styleId="afffff0">
    <w:name w:val="Revision"/>
    <w:uiPriority w:val="99"/>
    <w:semiHidden/>
    <w:rPr>
      <w:rFonts w:ascii="Times New Roman" w:hAnsi="Times New Roman"/>
      <w:kern w:val="2"/>
      <w:sz w:val="21"/>
      <w:szCs w:val="24"/>
    </w:rPr>
  </w:style>
  <w:style w:type="paragraph" w:customStyle="1" w:styleId="afffff1">
    <w:name w:val="无标题条"/>
    <w:next w:val="ac"/>
    <w:pPr>
      <w:jc w:val="both"/>
    </w:pPr>
    <w:rPr>
      <w:rFonts w:ascii="Times New Roman" w:hAnsi="Times New Roman"/>
      <w:sz w:val="21"/>
    </w:rPr>
  </w:style>
  <w:style w:type="paragraph" w:customStyle="1" w:styleId="afffff2">
    <w:name w:val="标准称谓"/>
    <w:next w:val="a"/>
    <w:pPr>
      <w:widowControl w:val="0"/>
      <w:kinsoku w:val="0"/>
      <w:overflowPunct w:val="0"/>
      <w:autoSpaceDE w:val="0"/>
      <w:autoSpaceDN w:val="0"/>
      <w:spacing w:line="0" w:lineRule="atLeast"/>
      <w:jc w:val="distribute"/>
    </w:pPr>
    <w:rPr>
      <w:rFonts w:ascii="宋体" w:hAnsi="Times New Roman"/>
      <w:b/>
      <w:bCs/>
      <w:spacing w:val="20"/>
      <w:w w:val="148"/>
      <w:sz w:val="52"/>
    </w:rPr>
  </w:style>
  <w:style w:type="paragraph" w:customStyle="1" w:styleId="afffff3">
    <w:name w:val="封面标准名称"/>
    <w:pPr>
      <w:widowControl w:val="0"/>
      <w:spacing w:line="680" w:lineRule="exact"/>
      <w:jc w:val="center"/>
      <w:textAlignment w:val="center"/>
    </w:pPr>
    <w:rPr>
      <w:rFonts w:ascii="黑体" w:eastAsia="黑体" w:hAnsi="Times New Roman"/>
      <w:sz w:val="52"/>
    </w:rPr>
  </w:style>
  <w:style w:type="paragraph" w:customStyle="1" w:styleId="afffff4">
    <w:name w:val="标准书脚_奇数页"/>
    <w:pPr>
      <w:spacing w:before="120"/>
      <w:jc w:val="right"/>
    </w:pPr>
    <w:rPr>
      <w:rFonts w:ascii="Times New Roman" w:hAnsi="Times New Roman"/>
      <w:sz w:val="18"/>
    </w:rPr>
  </w:style>
  <w:style w:type="paragraph" w:customStyle="1" w:styleId="afffff5">
    <w:name w:val="编号列项（三级）"/>
    <w:pPr>
      <w:ind w:leftChars="600" w:left="800" w:hangingChars="200" w:hanging="200"/>
    </w:pPr>
    <w:rPr>
      <w:rFonts w:ascii="宋体" w:hAnsi="Times New Roman"/>
      <w:sz w:val="21"/>
    </w:rPr>
  </w:style>
  <w:style w:type="paragraph" w:customStyle="1" w:styleId="afffff6">
    <w:name w:val="一级无标题条"/>
    <w:basedOn w:val="a"/>
    <w:rPr>
      <w:rFonts w:ascii="Times New Roman" w:hAnsi="Times New Roman"/>
      <w:szCs w:val="24"/>
    </w:rPr>
  </w:style>
  <w:style w:type="paragraph" w:customStyle="1" w:styleId="afffff7">
    <w:name w:val="列项●（二级）"/>
    <w:pPr>
      <w:tabs>
        <w:tab w:val="left" w:pos="840"/>
      </w:tabs>
      <w:ind w:leftChars="400" w:left="600" w:hangingChars="200" w:hanging="200"/>
      <w:jc w:val="both"/>
    </w:pPr>
    <w:rPr>
      <w:rFonts w:ascii="宋体" w:hAnsi="Times New Roman"/>
      <w:sz w:val="21"/>
    </w:rPr>
  </w:style>
  <w:style w:type="paragraph" w:customStyle="1" w:styleId="afffff8">
    <w:name w:val="附录表标题"/>
    <w:next w:val="ac"/>
    <w:pPr>
      <w:jc w:val="center"/>
      <w:textAlignment w:val="baseline"/>
    </w:pPr>
    <w:rPr>
      <w:rFonts w:ascii="黑体" w:eastAsia="黑体" w:hAnsi="Times New Roman"/>
      <w:kern w:val="21"/>
      <w:sz w:val="21"/>
    </w:rPr>
  </w:style>
  <w:style w:type="paragraph" w:customStyle="1" w:styleId="afffff9">
    <w:name w:val="注："/>
    <w:next w:val="ac"/>
    <w:pPr>
      <w:widowControl w:val="0"/>
      <w:autoSpaceDE w:val="0"/>
      <w:autoSpaceDN w:val="0"/>
      <w:jc w:val="both"/>
    </w:pPr>
    <w:rPr>
      <w:rFonts w:ascii="宋体" w:hAnsi="Times New Roman"/>
      <w:sz w:val="18"/>
    </w:rPr>
  </w:style>
  <w:style w:type="paragraph" w:customStyle="1" w:styleId="019">
    <w:name w:val="样式 小四 首行缩进:  0.19 厘米"/>
    <w:basedOn w:val="a"/>
    <w:pPr>
      <w:ind w:firstLine="105"/>
    </w:pPr>
    <w:rPr>
      <w:rFonts w:ascii="Times New Roman" w:hAnsi="Times New Roman" w:cs="宋体"/>
      <w:szCs w:val="20"/>
    </w:rPr>
  </w:style>
  <w:style w:type="paragraph" w:customStyle="1" w:styleId="-4">
    <w:name w:val="前言-标题4"/>
    <w:basedOn w:val="4"/>
    <w:next w:val="a"/>
    <w:pPr>
      <w:spacing w:before="120" w:after="120" w:line="360" w:lineRule="auto"/>
      <w:ind w:left="0" w:firstLine="0"/>
      <w:jc w:val="left"/>
    </w:pPr>
    <w:rPr>
      <w:rFonts w:ascii="Arial" w:hAnsi="Arial"/>
      <w:kern w:val="2"/>
    </w:rPr>
  </w:style>
  <w:style w:type="paragraph" w:customStyle="1" w:styleId="16">
    <w:name w:val="样式 正文表标题 + 黑色1"/>
    <w:basedOn w:val="afa"/>
    <w:rPr>
      <w:color w:val="000000"/>
    </w:rPr>
  </w:style>
  <w:style w:type="paragraph" w:customStyle="1" w:styleId="afffffa">
    <w:name w:val="标准书脚_偶数页"/>
    <w:pPr>
      <w:spacing w:before="120"/>
    </w:pPr>
    <w:rPr>
      <w:rFonts w:ascii="Times New Roman" w:hAnsi="Times New Roman"/>
      <w:sz w:val="18"/>
    </w:rPr>
  </w:style>
  <w:style w:type="paragraph" w:customStyle="1" w:styleId="afffffb">
    <w:name w:val="目次、索引正文"/>
    <w:pPr>
      <w:spacing w:line="320" w:lineRule="exact"/>
      <w:jc w:val="both"/>
    </w:pPr>
    <w:rPr>
      <w:rFonts w:ascii="宋体" w:hAnsi="Times New Roman"/>
      <w:sz w:val="21"/>
    </w:rPr>
  </w:style>
  <w:style w:type="table" w:styleId="afffff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15746">
      <w:bodyDiv w:val="1"/>
      <w:marLeft w:val="0"/>
      <w:marRight w:val="0"/>
      <w:marTop w:val="0"/>
      <w:marBottom w:val="0"/>
      <w:divBdr>
        <w:top w:val="none" w:sz="0" w:space="0" w:color="auto"/>
        <w:left w:val="none" w:sz="0" w:space="0" w:color="auto"/>
        <w:bottom w:val="none" w:sz="0" w:space="0" w:color="auto"/>
        <w:right w:val="none" w:sz="0" w:space="0" w:color="auto"/>
      </w:divBdr>
      <w:divsChild>
        <w:div w:id="75636715">
          <w:marLeft w:val="0"/>
          <w:marRight w:val="0"/>
          <w:marTop w:val="0"/>
          <w:marBottom w:val="0"/>
          <w:divBdr>
            <w:top w:val="none" w:sz="0" w:space="0" w:color="auto"/>
            <w:left w:val="none" w:sz="0" w:space="0" w:color="auto"/>
            <w:bottom w:val="none" w:sz="0" w:space="0" w:color="auto"/>
            <w:right w:val="none" w:sz="0" w:space="0" w:color="auto"/>
          </w:divBdr>
          <w:divsChild>
            <w:div w:id="1294168108">
              <w:marLeft w:val="0"/>
              <w:marRight w:val="0"/>
              <w:marTop w:val="300"/>
              <w:marBottom w:val="0"/>
              <w:divBdr>
                <w:top w:val="none" w:sz="0" w:space="0" w:color="auto"/>
                <w:left w:val="none" w:sz="0" w:space="0" w:color="auto"/>
                <w:bottom w:val="none" w:sz="0" w:space="0" w:color="auto"/>
                <w:right w:val="none" w:sz="0" w:space="0" w:color="auto"/>
              </w:divBdr>
              <w:divsChild>
                <w:div w:id="235937766">
                  <w:marLeft w:val="0"/>
                  <w:marRight w:val="0"/>
                  <w:marTop w:val="0"/>
                  <w:marBottom w:val="0"/>
                  <w:divBdr>
                    <w:top w:val="single" w:sz="6" w:space="0" w:color="E5E5E5"/>
                    <w:left w:val="single" w:sz="6" w:space="0" w:color="E5E5E5"/>
                    <w:bottom w:val="single" w:sz="6" w:space="0" w:color="E5E5E5"/>
                    <w:right w:val="single" w:sz="6" w:space="0" w:color="E5E5E5"/>
                  </w:divBdr>
                  <w:divsChild>
                    <w:div w:id="12911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4E133-AAAD-44ED-9838-8E13AC84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2614</Words>
  <Characters>14904</Characters>
  <Application>Microsoft Office Word</Application>
  <DocSecurity>0</DocSecurity>
  <PresentationFormat/>
  <Lines>124</Lines>
  <Paragraphs>34</Paragraphs>
  <Slides>0</Slides>
  <Notes>0</Notes>
  <HiddenSlides>0</HiddenSlides>
  <MMClips>0</MMClips>
  <ScaleCrop>false</ScaleCrop>
  <Manager/>
  <Company>您的公司名</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三证合一、一照一码工作</dc:title>
  <dc:subject/>
  <dc:creator>ProBook</dc:creator>
  <cp:keywords/>
  <dc:description/>
  <cp:lastModifiedBy>mofocm</cp:lastModifiedBy>
  <cp:revision>3</cp:revision>
  <cp:lastPrinted>2018-03-05T01:06:00Z</cp:lastPrinted>
  <dcterms:created xsi:type="dcterms:W3CDTF">2018-03-05T01:03:00Z</dcterms:created>
  <dcterms:modified xsi:type="dcterms:W3CDTF">2018-03-05T01:15:00Z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